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D3DE" w14:textId="77777777" w:rsidR="00A15DA6" w:rsidRPr="003177CF" w:rsidRDefault="00133223">
      <w:pPr>
        <w:spacing w:line="360" w:lineRule="auto"/>
        <w:jc w:val="left"/>
        <w:rPr>
          <w:rFonts w:asciiTheme="majorEastAsia" w:eastAsiaTheme="majorEastAsia" w:hAnsiTheme="majorEastAsia"/>
          <w:sz w:val="24"/>
          <w:szCs w:val="24"/>
        </w:rPr>
      </w:pPr>
      <w:r w:rsidRPr="003177CF">
        <w:rPr>
          <w:rFonts w:asciiTheme="majorEastAsia" w:eastAsiaTheme="majorEastAsia" w:hAnsiTheme="majorEastAsia" w:hint="eastAsia"/>
          <w:sz w:val="24"/>
          <w:szCs w:val="24"/>
        </w:rPr>
        <w:t>证券代码：</w:t>
      </w:r>
      <w:sdt>
        <w:sdtPr>
          <w:rPr>
            <w:rFonts w:asciiTheme="majorEastAsia" w:eastAsiaTheme="majorEastAsia" w:hAnsiTheme="majorEastAsia" w:hint="eastAsia"/>
            <w:sz w:val="24"/>
            <w:szCs w:val="24"/>
          </w:rPr>
          <w:alias w:val="公司代码"/>
          <w:tag w:val="_GBC_0dcdbbff383a44b884a25399ca4a0baa"/>
          <w:id w:val="1338926"/>
          <w:lock w:val="sdtLocked"/>
          <w:placeholder>
            <w:docPart w:val="GBC22222222222222222222222222222"/>
          </w:placeholder>
        </w:sdtPr>
        <w:sdtEndPr/>
        <w:sdtContent>
          <w:r w:rsidRPr="00777B4B">
            <w:rPr>
              <w:rFonts w:ascii="Times New Roman" w:eastAsiaTheme="majorEastAsia" w:hAnsi="Times New Roman" w:hint="eastAsia"/>
              <w:sz w:val="24"/>
              <w:szCs w:val="24"/>
            </w:rPr>
            <w:t>688165</w:t>
          </w:r>
        </w:sdtContent>
      </w:sdt>
      <w:r w:rsidRPr="003177CF">
        <w:rPr>
          <w:rFonts w:asciiTheme="majorEastAsia" w:eastAsiaTheme="majorEastAsia" w:hAnsiTheme="majorEastAsia" w:hint="eastAsia"/>
          <w:sz w:val="24"/>
          <w:szCs w:val="24"/>
        </w:rPr>
        <w:t xml:space="preserve">   </w:t>
      </w:r>
      <w:r w:rsidRPr="003177CF">
        <w:rPr>
          <w:rFonts w:asciiTheme="majorEastAsia" w:eastAsiaTheme="majorEastAsia" w:hAnsiTheme="majorEastAsia"/>
          <w:sz w:val="24"/>
          <w:szCs w:val="24"/>
        </w:rPr>
        <w:t xml:space="preserve">  </w:t>
      </w:r>
      <w:r w:rsidRPr="003177CF">
        <w:rPr>
          <w:rFonts w:asciiTheme="majorEastAsia" w:eastAsiaTheme="majorEastAsia" w:hAnsiTheme="majorEastAsia" w:hint="eastAsia"/>
          <w:sz w:val="24"/>
          <w:szCs w:val="24"/>
        </w:rPr>
        <w:t xml:space="preserve">   证券简称：</w:t>
      </w:r>
      <w:sdt>
        <w:sdtPr>
          <w:rPr>
            <w:rFonts w:asciiTheme="majorEastAsia" w:eastAsiaTheme="majorEastAsia" w:hAnsiTheme="majorEastAsia" w:hint="eastAsia"/>
            <w:sz w:val="24"/>
            <w:szCs w:val="24"/>
          </w:rPr>
          <w:alias w:val="公司简称"/>
          <w:tag w:val="_GBC_f5623227a3ee4840afdcddd73ac9f53d"/>
          <w:id w:val="1338928"/>
          <w:lock w:val="sdtLocked"/>
          <w:placeholder>
            <w:docPart w:val="GBC22222222222222222222222222222"/>
          </w:placeholder>
        </w:sdtPr>
        <w:sdtEndPr/>
        <w:sdtContent>
          <w:r w:rsidRPr="003177CF">
            <w:rPr>
              <w:rFonts w:asciiTheme="majorEastAsia" w:eastAsiaTheme="majorEastAsia" w:hAnsiTheme="majorEastAsia" w:hint="eastAsia"/>
              <w:sz w:val="24"/>
              <w:szCs w:val="24"/>
            </w:rPr>
            <w:t>埃夫特</w:t>
          </w:r>
        </w:sdtContent>
      </w:sdt>
      <w:r w:rsidRPr="003177CF">
        <w:rPr>
          <w:rFonts w:asciiTheme="majorEastAsia" w:eastAsiaTheme="majorEastAsia" w:hAnsiTheme="majorEastAsia" w:hint="eastAsia"/>
          <w:sz w:val="24"/>
          <w:szCs w:val="24"/>
        </w:rPr>
        <w:t xml:space="preserve">    </w:t>
      </w:r>
      <w:r w:rsidR="00777B4B">
        <w:rPr>
          <w:rFonts w:asciiTheme="majorEastAsia" w:eastAsiaTheme="majorEastAsia" w:hAnsiTheme="majorEastAsia"/>
          <w:sz w:val="24"/>
          <w:szCs w:val="24"/>
        </w:rPr>
        <w:t xml:space="preserve"> </w:t>
      </w:r>
      <w:r w:rsidRPr="003177CF">
        <w:rPr>
          <w:rFonts w:asciiTheme="majorEastAsia" w:eastAsiaTheme="majorEastAsia" w:hAnsiTheme="majorEastAsia" w:hint="eastAsia"/>
          <w:sz w:val="24"/>
          <w:szCs w:val="24"/>
        </w:rPr>
        <w:t xml:space="preserve">    公告编号：</w:t>
      </w:r>
      <w:sdt>
        <w:sdtPr>
          <w:rPr>
            <w:rFonts w:asciiTheme="majorEastAsia" w:eastAsiaTheme="majorEastAsia" w:hAnsiTheme="majorEastAsia" w:hint="eastAsia"/>
            <w:sz w:val="24"/>
            <w:szCs w:val="24"/>
          </w:rPr>
          <w:alias w:val="临时公告编号"/>
          <w:tag w:val="_GBC_dcb018bd62474b058af46af691e50649"/>
          <w:id w:val="961560"/>
          <w:lock w:val="sdtLocked"/>
          <w:placeholder>
            <w:docPart w:val="GBC22222222222222222222222222222"/>
          </w:placeholder>
        </w:sdtPr>
        <w:sdtEndPr/>
        <w:sdtContent>
          <w:r w:rsidRPr="00777B4B">
            <w:rPr>
              <w:rFonts w:ascii="Times New Roman" w:eastAsiaTheme="majorEastAsia" w:hAnsi="Times New Roman" w:hint="eastAsia"/>
              <w:sz w:val="24"/>
              <w:szCs w:val="24"/>
            </w:rPr>
            <w:t>2023</w:t>
          </w:r>
          <w:r w:rsidRPr="003177CF">
            <w:rPr>
              <w:rFonts w:asciiTheme="majorEastAsia" w:eastAsiaTheme="majorEastAsia" w:hAnsiTheme="majorEastAsia" w:hint="eastAsia"/>
              <w:sz w:val="24"/>
              <w:szCs w:val="24"/>
            </w:rPr>
            <w:t>-</w:t>
          </w:r>
          <w:r w:rsidR="00777B4B" w:rsidRPr="00777B4B">
            <w:rPr>
              <w:rFonts w:ascii="Times New Roman" w:eastAsiaTheme="majorEastAsia" w:hAnsi="Times New Roman"/>
              <w:sz w:val="24"/>
              <w:szCs w:val="24"/>
            </w:rPr>
            <w:t>056</w:t>
          </w:r>
        </w:sdtContent>
      </w:sdt>
    </w:p>
    <w:sdt>
      <w:sdtPr>
        <w:tag w:val="_GBC_de6e6343542648f0a190afa64874564f"/>
        <w:id w:val="27626831"/>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3648B4A2" w14:textId="77777777" w:rsidR="001942ED" w:rsidRPr="00CB304E" w:rsidRDefault="00133223" w:rsidP="005906F5">
              <w:pPr>
                <w:jc w:val="center"/>
                <w:rPr>
                  <w:rFonts w:ascii="黑体" w:eastAsia="黑体" w:hAnsi="黑体"/>
                  <w:b/>
                  <w:color w:val="FF0000"/>
                  <w:sz w:val="36"/>
                  <w:szCs w:val="36"/>
                </w:rPr>
              </w:pPr>
              <w:r w:rsidRPr="00CB304E">
                <w:rPr>
                  <w:rFonts w:ascii="黑体" w:eastAsia="黑体" w:hAnsi="黑体"/>
                  <w:b/>
                  <w:color w:val="FF0000"/>
                  <w:sz w:val="36"/>
                  <w:szCs w:val="36"/>
                </w:rPr>
                <w:t>埃夫</w:t>
              </w:r>
              <w:proofErr w:type="gramStart"/>
              <w:r w:rsidRPr="00CB304E">
                <w:rPr>
                  <w:rFonts w:ascii="黑体" w:eastAsia="黑体" w:hAnsi="黑体"/>
                  <w:b/>
                  <w:color w:val="FF0000"/>
                  <w:sz w:val="36"/>
                  <w:szCs w:val="36"/>
                </w:rPr>
                <w:t>特</w:t>
              </w:r>
              <w:proofErr w:type="gramEnd"/>
              <w:r w:rsidRPr="00CB304E">
                <w:rPr>
                  <w:rFonts w:ascii="黑体" w:eastAsia="黑体" w:hAnsi="黑体"/>
                  <w:b/>
                  <w:color w:val="FF0000"/>
                  <w:sz w:val="36"/>
                  <w:szCs w:val="36"/>
                </w:rPr>
                <w:t>智能装备股份有限公司</w:t>
              </w:r>
            </w:p>
          </w:sdtContent>
        </w:sdt>
        <w:p w14:paraId="1E4668D2" w14:textId="77777777" w:rsidR="00A15DA6" w:rsidRPr="00CB304E" w:rsidRDefault="00DD7C46" w:rsidP="005906F5">
          <w:pPr>
            <w:jc w:val="center"/>
            <w:rPr>
              <w:rFonts w:ascii="黑体" w:eastAsia="黑体" w:hAnsi="黑体"/>
              <w:b/>
              <w:color w:val="FF0000"/>
              <w:sz w:val="36"/>
              <w:szCs w:val="36"/>
            </w:rPr>
          </w:pPr>
          <w:sdt>
            <w:sdtPr>
              <w:rPr>
                <w:rFonts w:ascii="黑体" w:eastAsia="黑体" w:hAnsi="黑体"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黑体" w:hAnsi="Times New Roman"/>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3177CF" w:rsidRPr="00CB304E">
                    <w:rPr>
                      <w:rFonts w:ascii="Times New Roman" w:eastAsia="黑体" w:hAnsi="Times New Roman"/>
                      <w:b/>
                      <w:color w:val="FF0000"/>
                      <w:sz w:val="36"/>
                      <w:szCs w:val="36"/>
                    </w:rPr>
                    <w:t>2023</w:t>
                  </w:r>
                </w:sdtContent>
              </w:sdt>
              <w:r w:rsidR="00133223" w:rsidRPr="00CB304E">
                <w:rPr>
                  <w:rFonts w:ascii="黑体" w:eastAsia="黑体" w:hAnsi="黑体" w:hint="eastAsia"/>
                  <w:b/>
                  <w:color w:val="FF0000"/>
                  <w:sz w:val="36"/>
                  <w:szCs w:val="36"/>
                </w:rPr>
                <w:t>年第</w:t>
              </w:r>
              <w:sdt>
                <w:sdtPr>
                  <w:rPr>
                    <w:rFonts w:ascii="黑体" w:eastAsia="黑体" w:hAnsi="黑体"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3177CF" w:rsidRPr="00CB304E">
                    <w:rPr>
                      <w:rFonts w:ascii="黑体" w:eastAsia="黑体" w:hAnsi="黑体" w:hint="eastAsia"/>
                      <w:b/>
                      <w:color w:val="FF0000"/>
                      <w:sz w:val="36"/>
                      <w:szCs w:val="36"/>
                    </w:rPr>
                    <w:t>五</w:t>
                  </w:r>
                </w:sdtContent>
              </w:sdt>
              <w:r w:rsidR="00133223" w:rsidRPr="00CB304E">
                <w:rPr>
                  <w:rFonts w:ascii="黑体" w:eastAsia="黑体" w:hAnsi="黑体" w:hint="eastAsia"/>
                  <w:b/>
                  <w:color w:val="FF0000"/>
                  <w:sz w:val="36"/>
                  <w:szCs w:val="36"/>
                </w:rPr>
                <w:t>次临时股东大会</w:t>
              </w:r>
            </w:sdtContent>
          </w:sdt>
          <w:proofErr w:type="gramStart"/>
          <w:r w:rsidR="00133223" w:rsidRPr="00CB304E">
            <w:rPr>
              <w:rFonts w:ascii="黑体" w:eastAsia="黑体" w:hAnsi="黑体" w:hint="eastAsia"/>
              <w:b/>
              <w:color w:val="FF0000"/>
              <w:sz w:val="36"/>
              <w:szCs w:val="36"/>
            </w:rPr>
            <w:t>决议公告</w:t>
          </w:r>
          <w:proofErr w:type="gramEnd"/>
        </w:p>
      </w:sdtContent>
    </w:sdt>
    <w:p w14:paraId="0E2FFC16" w14:textId="77777777" w:rsidR="00A15DA6" w:rsidRDefault="00A15DA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A15DA6" w14:paraId="64368FA0" w14:textId="77777777" w:rsidTr="00084B21">
            <w:tc>
              <w:tcPr>
                <w:tcW w:w="8522" w:type="dxa"/>
              </w:tcPr>
              <w:p w14:paraId="61E68985" w14:textId="77777777" w:rsidR="00A15DA6" w:rsidRDefault="00133223">
                <w:pPr>
                  <w:autoSpaceDE w:val="0"/>
                  <w:autoSpaceDN w:val="0"/>
                  <w:spacing w:line="360" w:lineRule="auto"/>
                  <w:ind w:firstLineChars="200" w:firstLine="480"/>
                  <w:rPr>
                    <w:rFonts w:ascii="仿宋_GB2312" w:eastAsia="仿宋_GB2312" w:hAnsi="宋体"/>
                    <w:sz w:val="24"/>
                  </w:rPr>
                </w:pPr>
                <w:r w:rsidRPr="00CB304E">
                  <w:rPr>
                    <w:rFonts w:asciiTheme="minorEastAsia" w:eastAsiaTheme="minorEastAsia" w:hAnsiTheme="minorEastAsia" w:hint="eastAsia"/>
                    <w:sz w:val="24"/>
                  </w:rPr>
                  <w:t>本公司董事会及全体董事保证公告内容不存在任何虚假记载、误导性陈述或者重大遗漏，并对其内容的真实性、准确性和完整性依法承担法律责任。</w:t>
                </w:r>
              </w:p>
            </w:tc>
          </w:tr>
        </w:sdtContent>
      </w:sdt>
    </w:tbl>
    <w:p w14:paraId="1C30E4F0" w14:textId="77777777" w:rsidR="00A15DA6" w:rsidRDefault="00A15DA6">
      <w:pPr>
        <w:spacing w:line="360" w:lineRule="auto"/>
      </w:pPr>
    </w:p>
    <w:p w14:paraId="1ACB8FAD" w14:textId="77777777" w:rsidR="00A15DA6" w:rsidRDefault="00133223">
      <w:pPr>
        <w:pStyle w:val="1"/>
      </w:pPr>
      <w:r>
        <w:rPr>
          <w:rFonts w:hint="eastAsia"/>
        </w:rPr>
        <w:t>重要内容提示：</w:t>
      </w:r>
    </w:p>
    <w:p w14:paraId="0E539413" w14:textId="77777777" w:rsidR="00A15DA6" w:rsidRDefault="00133223">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37646788" w14:textId="77777777" w:rsidR="00A15DA6" w:rsidRDefault="00A15DA6">
      <w:pPr>
        <w:spacing w:line="360" w:lineRule="auto"/>
        <w:rPr>
          <w:sz w:val="24"/>
          <w:szCs w:val="24"/>
        </w:rPr>
      </w:pPr>
    </w:p>
    <w:p w14:paraId="21E4A2F3" w14:textId="77777777" w:rsidR="00A15DA6" w:rsidRDefault="00133223">
      <w:pPr>
        <w:pStyle w:val="1"/>
        <w:numPr>
          <w:ilvl w:val="0"/>
          <w:numId w:val="3"/>
        </w:numPr>
        <w:ind w:left="0" w:firstLine="0"/>
      </w:pPr>
      <w:r>
        <w:rPr>
          <w:rFonts w:hint="eastAsia"/>
        </w:rPr>
        <w:t>会议召开和出席情况</w:t>
      </w:r>
    </w:p>
    <w:p w14:paraId="5B4C163F" w14:textId="77777777" w:rsidR="00A15DA6" w:rsidRDefault="00133223">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3-09-18T00:00:00Z">
            <w:dateFormat w:val="yyyy'年'M'月'd'日'"/>
            <w:lid w:val="zh-CN"/>
            <w:storeMappedDataAs w:val="dateTime"/>
            <w:calendar w:val="gregorian"/>
          </w:date>
        </w:sdtPr>
        <w:sdtEndPr/>
        <w:sdtContent>
          <w:r w:rsidR="003177CF" w:rsidRPr="00777B4B">
            <w:rPr>
              <w:rFonts w:ascii="Times New Roman" w:eastAsiaTheme="minorEastAsia" w:hAnsi="Times New Roman" w:hint="eastAsia"/>
            </w:rPr>
            <w:t>2023</w:t>
          </w:r>
          <w:r w:rsidR="003177CF" w:rsidRPr="00777B4B">
            <w:rPr>
              <w:rFonts w:ascii="Times New Roman" w:eastAsiaTheme="minorEastAsia" w:hAnsi="Times New Roman" w:hint="eastAsia"/>
            </w:rPr>
            <w:t>年</w:t>
          </w:r>
          <w:r w:rsidR="003177CF" w:rsidRPr="00777B4B">
            <w:rPr>
              <w:rFonts w:ascii="Times New Roman" w:eastAsiaTheme="minorEastAsia" w:hAnsi="Times New Roman" w:hint="eastAsia"/>
            </w:rPr>
            <w:t>9</w:t>
          </w:r>
          <w:r w:rsidR="003177CF" w:rsidRPr="00777B4B">
            <w:rPr>
              <w:rFonts w:ascii="Times New Roman" w:eastAsiaTheme="minorEastAsia" w:hAnsi="Times New Roman" w:hint="eastAsia"/>
            </w:rPr>
            <w:t>月</w:t>
          </w:r>
          <w:r w:rsidR="003177CF" w:rsidRPr="00777B4B">
            <w:rPr>
              <w:rFonts w:ascii="Times New Roman" w:eastAsiaTheme="minorEastAsia" w:hAnsi="Times New Roman" w:hint="eastAsia"/>
            </w:rPr>
            <w:t>18</w:t>
          </w:r>
          <w:r w:rsidR="003177CF" w:rsidRPr="00777B4B">
            <w:rPr>
              <w:rFonts w:ascii="Times New Roman" w:eastAsiaTheme="minorEastAsia" w:hAnsi="Times New Roman" w:hint="eastAsia"/>
            </w:rPr>
            <w:t>日</w:t>
          </w:r>
        </w:sdtContent>
      </w:sdt>
    </w:p>
    <w:p w14:paraId="10FE6427" w14:textId="77777777" w:rsidR="00A15DA6" w:rsidRDefault="00133223">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3177CF" w:rsidRPr="003177CF">
            <w:rPr>
              <w:rFonts w:asciiTheme="minorEastAsia" w:eastAsiaTheme="minorEastAsia" w:hAnsiTheme="minorEastAsia" w:hint="eastAsia"/>
            </w:rPr>
            <w:t>中国（安徽）自由贸易试验区芜湖片区万春东路</w:t>
          </w:r>
          <w:r w:rsidR="003177CF" w:rsidRPr="00777B4B">
            <w:rPr>
              <w:rFonts w:ascii="Times New Roman" w:eastAsiaTheme="minorEastAsia" w:hAnsi="Times New Roman" w:hint="eastAsia"/>
            </w:rPr>
            <w:t>96</w:t>
          </w:r>
          <w:r w:rsidR="003177CF" w:rsidRPr="003177CF">
            <w:rPr>
              <w:rFonts w:asciiTheme="minorEastAsia" w:eastAsiaTheme="minorEastAsia" w:hAnsiTheme="minorEastAsia" w:hint="eastAsia"/>
            </w:rPr>
            <w:t>号埃夫</w:t>
          </w:r>
          <w:proofErr w:type="gramStart"/>
          <w:r w:rsidR="003177CF" w:rsidRPr="003177CF">
            <w:rPr>
              <w:rFonts w:asciiTheme="minorEastAsia" w:eastAsiaTheme="minorEastAsia" w:hAnsiTheme="minorEastAsia" w:hint="eastAsia"/>
            </w:rPr>
            <w:t>特</w:t>
          </w:r>
          <w:proofErr w:type="gramEnd"/>
          <w:r w:rsidR="003177CF" w:rsidRPr="003177CF">
            <w:rPr>
              <w:rFonts w:asciiTheme="minorEastAsia" w:eastAsiaTheme="minorEastAsia" w:hAnsiTheme="minorEastAsia" w:hint="eastAsia"/>
            </w:rPr>
            <w:t>会议</w:t>
          </w:r>
          <w:r w:rsidR="003177CF">
            <w:rPr>
              <w:rFonts w:asciiTheme="minorEastAsia" w:eastAsiaTheme="minorEastAsia" w:hAnsiTheme="minorEastAsia" w:hint="eastAsia"/>
            </w:rPr>
            <w:t>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Calibri" w:eastAsia="宋体" w:hAnsi="Calibri" w:cs="Times New Roman" w:hint="default"/>
          <w:b w:val="0"/>
          <w:szCs w:val="21"/>
        </w:rPr>
      </w:sdtEndPr>
      <w:sdtContent>
        <w:p w14:paraId="0A54E9EA" w14:textId="77777777" w:rsidR="00A15DA6" w:rsidRDefault="00133223">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2013"/>
          </w:tblGrid>
          <w:tr w:rsidR="00A15DA6" w14:paraId="2D646DC1"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769E5CE5" w14:textId="77777777" w:rsidR="00A15DA6" w:rsidRDefault="00133223">
                    <w:pPr>
                      <w:spacing w:line="360" w:lineRule="auto"/>
                      <w:rPr>
                        <w:rFonts w:ascii="宋体"/>
                        <w:color w:val="000000"/>
                        <w:sz w:val="24"/>
                        <w:shd w:val="pct15" w:color="auto" w:fill="FFFFFF"/>
                      </w:rPr>
                    </w:pPr>
                    <w:r w:rsidRPr="00777B4B">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345EA172" w14:textId="77777777" w:rsidR="00A15DA6" w:rsidRPr="00471879" w:rsidRDefault="009D297D" w:rsidP="00471879">
                    <w:pPr>
                      <w:jc w:val="right"/>
                      <w:rPr>
                        <w:rFonts w:asciiTheme="minorHAnsi"/>
                      </w:rPr>
                    </w:pPr>
                    <w:r w:rsidRPr="00777B4B">
                      <w:rPr>
                        <w:rFonts w:ascii="Times New Roman" w:eastAsia="仿宋_GB2312" w:hAnsi="Times New Roman"/>
                        <w:sz w:val="24"/>
                        <w:szCs w:val="24"/>
                      </w:rPr>
                      <w:t>10</w:t>
                    </w:r>
                  </w:p>
                </w:tc>
              </w:sdtContent>
            </w:sdt>
          </w:tr>
          <w:tr w:rsidR="00A15DA6" w14:paraId="353F64ED"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00D348B4" w14:textId="77777777" w:rsidR="00A15DA6" w:rsidRDefault="00133223">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4498CEB9" w14:textId="77777777" w:rsidR="00A15DA6" w:rsidRDefault="009D297D">
                    <w:pPr>
                      <w:spacing w:line="360" w:lineRule="auto"/>
                      <w:jc w:val="right"/>
                      <w:rPr>
                        <w:rFonts w:ascii="宋体"/>
                        <w:color w:val="000000"/>
                        <w:sz w:val="24"/>
                      </w:rPr>
                    </w:pPr>
                    <w:r w:rsidRPr="00777B4B">
                      <w:rPr>
                        <w:rFonts w:ascii="Times New Roman" w:hAnsi="Times New Roman"/>
                        <w:color w:val="000000"/>
                        <w:sz w:val="24"/>
                      </w:rPr>
                      <w:t>10</w:t>
                    </w:r>
                  </w:p>
                </w:tc>
              </w:sdtContent>
            </w:sdt>
          </w:tr>
          <w:tr w:rsidR="00A15DA6" w14:paraId="420FB6F4"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5C0FB59B" w14:textId="77777777" w:rsidR="00A15DA6" w:rsidRDefault="00133223">
                    <w:pPr>
                      <w:spacing w:line="360" w:lineRule="auto"/>
                      <w:rPr>
                        <w:rFonts w:ascii="宋体"/>
                        <w:color w:val="000000"/>
                        <w:sz w:val="24"/>
                      </w:rPr>
                    </w:pPr>
                    <w:r w:rsidRPr="00777B4B">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61B6EF85" w14:textId="77777777" w:rsidR="00A15DA6" w:rsidRPr="00471879" w:rsidRDefault="00471879" w:rsidP="00471879">
                    <w:pPr>
                      <w:jc w:val="right"/>
                      <w:rPr>
                        <w:rFonts w:asciiTheme="minorHAnsi"/>
                      </w:rPr>
                    </w:pPr>
                    <w:r w:rsidRPr="00777B4B">
                      <w:rPr>
                        <w:rFonts w:ascii="Times New Roman" w:eastAsia="仿宋_GB2312" w:hAnsi="Times New Roman" w:hint="eastAsia"/>
                        <w:sz w:val="24"/>
                        <w:szCs w:val="24"/>
                      </w:rPr>
                      <w:t>332</w:t>
                    </w:r>
                    <w:r>
                      <w:rPr>
                        <w:rFonts w:ascii="仿宋_GB2312" w:eastAsia="仿宋_GB2312" w:hAnsi="宋体" w:hint="eastAsia"/>
                        <w:sz w:val="24"/>
                        <w:szCs w:val="24"/>
                      </w:rPr>
                      <w:t>,</w:t>
                    </w:r>
                    <w:r w:rsidRPr="00777B4B">
                      <w:rPr>
                        <w:rFonts w:ascii="Times New Roman" w:eastAsia="仿宋_GB2312" w:hAnsi="Times New Roman" w:hint="eastAsia"/>
                        <w:sz w:val="24"/>
                        <w:szCs w:val="24"/>
                      </w:rPr>
                      <w:t>450</w:t>
                    </w:r>
                    <w:r>
                      <w:rPr>
                        <w:rFonts w:ascii="仿宋_GB2312" w:eastAsia="仿宋_GB2312" w:hAnsi="宋体" w:hint="eastAsia"/>
                        <w:sz w:val="24"/>
                        <w:szCs w:val="24"/>
                      </w:rPr>
                      <w:t>,</w:t>
                    </w:r>
                    <w:r w:rsidRPr="00777B4B">
                      <w:rPr>
                        <w:rFonts w:ascii="Times New Roman" w:eastAsia="仿宋_GB2312" w:hAnsi="Times New Roman" w:hint="eastAsia"/>
                        <w:sz w:val="24"/>
                        <w:szCs w:val="24"/>
                      </w:rPr>
                      <w:t>032</w:t>
                    </w:r>
                  </w:p>
                </w:tc>
              </w:sdtContent>
            </w:sdt>
          </w:tr>
          <w:tr w:rsidR="00A15DA6" w14:paraId="5B42BE9B"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6FEA8F38" w14:textId="77777777" w:rsidR="00A15DA6" w:rsidRDefault="00133223">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14855CB8" w14:textId="77777777" w:rsidR="00A15DA6" w:rsidRDefault="00471879">
                    <w:pPr>
                      <w:spacing w:line="360" w:lineRule="auto"/>
                      <w:jc w:val="right"/>
                      <w:rPr>
                        <w:rFonts w:ascii="宋体"/>
                        <w:color w:val="000000"/>
                        <w:sz w:val="24"/>
                      </w:rPr>
                    </w:pPr>
                    <w:r w:rsidRPr="00777B4B">
                      <w:rPr>
                        <w:rFonts w:ascii="Times New Roman" w:hAnsi="Times New Roman"/>
                        <w:color w:val="000000"/>
                        <w:sz w:val="24"/>
                      </w:rPr>
                      <w:t>332</w:t>
                    </w:r>
                    <w:r w:rsidRPr="00471879">
                      <w:rPr>
                        <w:rFonts w:ascii="宋体"/>
                        <w:color w:val="000000"/>
                        <w:sz w:val="24"/>
                      </w:rPr>
                      <w:t>,</w:t>
                    </w:r>
                    <w:r w:rsidRPr="00777B4B">
                      <w:rPr>
                        <w:rFonts w:ascii="Times New Roman" w:hAnsi="Times New Roman"/>
                        <w:color w:val="000000"/>
                        <w:sz w:val="24"/>
                      </w:rPr>
                      <w:t>450</w:t>
                    </w:r>
                    <w:r w:rsidRPr="00471879">
                      <w:rPr>
                        <w:rFonts w:ascii="宋体"/>
                        <w:color w:val="000000"/>
                        <w:sz w:val="24"/>
                      </w:rPr>
                      <w:t>,</w:t>
                    </w:r>
                    <w:r w:rsidRPr="00777B4B">
                      <w:rPr>
                        <w:rFonts w:ascii="Times New Roman" w:hAnsi="Times New Roman"/>
                        <w:color w:val="000000"/>
                        <w:sz w:val="24"/>
                      </w:rPr>
                      <w:t>032</w:t>
                    </w:r>
                  </w:p>
                </w:tc>
              </w:sdtContent>
            </w:sdt>
          </w:tr>
          <w:tr w:rsidR="00A15DA6" w14:paraId="28442875"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2A973041" w14:textId="77777777" w:rsidR="00A15DA6" w:rsidRDefault="00133223">
                    <w:pPr>
                      <w:spacing w:line="360" w:lineRule="auto"/>
                      <w:rPr>
                        <w:rFonts w:ascii="宋体"/>
                        <w:color w:val="000000"/>
                        <w:sz w:val="24"/>
                      </w:rPr>
                    </w:pPr>
                    <w:r w:rsidRPr="00777B4B">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0522EF54" w14:textId="77777777" w:rsidR="00A15DA6" w:rsidRDefault="00471879">
                    <w:pPr>
                      <w:spacing w:line="360" w:lineRule="auto"/>
                      <w:jc w:val="right"/>
                      <w:rPr>
                        <w:rFonts w:ascii="宋体"/>
                        <w:color w:val="000000"/>
                        <w:sz w:val="24"/>
                      </w:rPr>
                    </w:pPr>
                    <w:r w:rsidRPr="00777B4B">
                      <w:rPr>
                        <w:rFonts w:ascii="Times New Roman" w:eastAsia="仿宋_GB2312" w:hAnsi="Times New Roman"/>
                        <w:sz w:val="24"/>
                        <w:szCs w:val="24"/>
                      </w:rPr>
                      <w:t>63</w:t>
                    </w:r>
                    <w:r>
                      <w:rPr>
                        <w:rFonts w:ascii="仿宋_GB2312" w:eastAsia="仿宋_GB2312" w:hAnsi="宋体"/>
                        <w:sz w:val="24"/>
                        <w:szCs w:val="24"/>
                      </w:rPr>
                      <w:t>.</w:t>
                    </w:r>
                    <w:r w:rsidRPr="00777B4B">
                      <w:rPr>
                        <w:rFonts w:ascii="Times New Roman" w:eastAsia="仿宋_GB2312" w:hAnsi="Times New Roman"/>
                        <w:sz w:val="24"/>
                        <w:szCs w:val="24"/>
                      </w:rPr>
                      <w:t>714</w:t>
                    </w:r>
                    <w:r w:rsidR="009310B4" w:rsidRPr="00777B4B">
                      <w:rPr>
                        <w:rFonts w:ascii="Times New Roman" w:eastAsia="仿宋_GB2312" w:hAnsi="Times New Roman"/>
                        <w:sz w:val="24"/>
                        <w:szCs w:val="24"/>
                      </w:rPr>
                      <w:t>6</w:t>
                    </w:r>
                  </w:p>
                </w:tc>
              </w:sdtContent>
            </w:sdt>
          </w:tr>
          <w:tr w:rsidR="00A15DA6" w14:paraId="1C1E2B96"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59D0DA28" w14:textId="77777777" w:rsidR="00A15DA6" w:rsidRDefault="00133223">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3C4E1F93" w14:textId="77777777" w:rsidR="00A15DA6" w:rsidRDefault="00471879">
                    <w:pPr>
                      <w:spacing w:line="360" w:lineRule="auto"/>
                      <w:jc w:val="right"/>
                      <w:rPr>
                        <w:rFonts w:ascii="宋体"/>
                        <w:color w:val="000000"/>
                        <w:sz w:val="24"/>
                      </w:rPr>
                    </w:pPr>
                    <w:r w:rsidRPr="00777B4B">
                      <w:rPr>
                        <w:rFonts w:ascii="Times New Roman" w:eastAsia="仿宋_GB2312" w:hAnsi="Times New Roman"/>
                        <w:sz w:val="24"/>
                        <w:szCs w:val="24"/>
                      </w:rPr>
                      <w:t>63</w:t>
                    </w:r>
                    <w:r>
                      <w:rPr>
                        <w:rFonts w:ascii="仿宋_GB2312" w:eastAsia="仿宋_GB2312" w:hAnsi="宋体"/>
                        <w:sz w:val="24"/>
                        <w:szCs w:val="24"/>
                      </w:rPr>
                      <w:t>.</w:t>
                    </w:r>
                    <w:r w:rsidRPr="00777B4B">
                      <w:rPr>
                        <w:rFonts w:ascii="Times New Roman" w:eastAsia="仿宋_GB2312" w:hAnsi="Times New Roman"/>
                        <w:sz w:val="24"/>
                        <w:szCs w:val="24"/>
                      </w:rPr>
                      <w:t>714</w:t>
                    </w:r>
                    <w:r w:rsidR="009310B4" w:rsidRPr="00777B4B">
                      <w:rPr>
                        <w:rFonts w:ascii="Times New Roman" w:eastAsia="仿宋_GB2312" w:hAnsi="Times New Roman"/>
                        <w:sz w:val="24"/>
                        <w:szCs w:val="24"/>
                      </w:rPr>
                      <w:t>6</w:t>
                    </w:r>
                  </w:p>
                </w:tc>
              </w:sdtContent>
            </w:sdt>
          </w:tr>
        </w:tbl>
        <w:p w14:paraId="4C7AE385" w14:textId="77777777" w:rsidR="00A15DA6" w:rsidRDefault="00DD7C46"/>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rFonts w:ascii="Calibri" w:eastAsia="宋体" w:hAnsi="Calibri" w:cs="Times New Roman"/>
          <w:b w:val="0"/>
          <w:szCs w:val="21"/>
        </w:rPr>
      </w:sdtEndPr>
      <w:sdtContent>
        <w:p w14:paraId="217750D7" w14:textId="77777777" w:rsidR="00A15DA6" w:rsidRDefault="00133223">
          <w:pPr>
            <w:pStyle w:val="2"/>
            <w:rPr>
              <w:b/>
            </w:rPr>
          </w:pPr>
          <w:r>
            <w:rPr>
              <w:rFonts w:hint="eastAsia"/>
            </w:rPr>
            <w:t>表决方式是否符合《公司法》及公司章程的规定，大会主持情况等。</w:t>
          </w:r>
        </w:p>
        <w:p w14:paraId="796514AE" w14:textId="77777777" w:rsidR="00A15DA6" w:rsidRDefault="00DD7C46" w:rsidP="003177CF">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3177CF" w:rsidRPr="003177CF">
                <w:rPr>
                  <w:rFonts w:asciiTheme="minorEastAsia" w:hAnsiTheme="minorEastAsia" w:hint="eastAsia"/>
                  <w:sz w:val="24"/>
                  <w:szCs w:val="24"/>
                </w:rPr>
                <w:t>本次股东大会由公司董事会召集，董事长</w:t>
              </w:r>
              <w:r w:rsidR="003177CF">
                <w:rPr>
                  <w:rFonts w:asciiTheme="minorEastAsia" w:hAnsiTheme="minorEastAsia" w:hint="eastAsia"/>
                  <w:sz w:val="24"/>
                  <w:szCs w:val="24"/>
                </w:rPr>
                <w:t>游玮</w:t>
              </w:r>
              <w:r w:rsidR="003177CF" w:rsidRPr="003177CF">
                <w:rPr>
                  <w:rFonts w:asciiTheme="minorEastAsia" w:hAnsiTheme="minorEastAsia" w:hint="eastAsia"/>
                  <w:sz w:val="24"/>
                  <w:szCs w:val="24"/>
                </w:rPr>
                <w:t>先生主持，采用现场投票与网络投票相结合的方式召开。本次会议的召集、召开及表决方式符合《中华人民共和国公司法》《上海证券交易所科创板股票上市规则》及《公司章程》的有关规定。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ascii="Calibri" w:eastAsia="宋体" w:hAnsi="Calibri" w:cs="Times New Roman" w:hint="default"/>
          <w:szCs w:val="21"/>
        </w:rPr>
      </w:sdtEndPr>
      <w:sdtContent>
        <w:p w14:paraId="35D7497A" w14:textId="77777777" w:rsidR="00A15DA6" w:rsidRDefault="00133223">
          <w:pPr>
            <w:pStyle w:val="2"/>
            <w:rPr>
              <w:b/>
            </w:rPr>
          </w:pPr>
          <w:r>
            <w:rPr>
              <w:rFonts w:hint="eastAsia"/>
            </w:rPr>
            <w:t>公司董事、监事和董事会秘书的出席情况</w:t>
          </w:r>
        </w:p>
        <w:p w14:paraId="1F2AA750" w14:textId="77777777" w:rsidR="00A15DA6" w:rsidRDefault="00133223">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3177CF" w:rsidRPr="00777B4B">
                <w:rPr>
                  <w:rFonts w:ascii="Times New Roman" w:hAnsi="Times New Roman"/>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3177CF" w:rsidRPr="00777B4B">
                <w:rPr>
                  <w:rFonts w:ascii="Times New Roman" w:hAnsi="Times New Roman"/>
                  <w:color w:val="000000"/>
                  <w:sz w:val="24"/>
                  <w:szCs w:val="24"/>
                </w:rPr>
                <w:t>11</w:t>
              </w:r>
            </w:sdtContent>
          </w:sdt>
          <w:r>
            <w:rPr>
              <w:rFonts w:ascii="宋体" w:hAnsi="宋体" w:hint="eastAsia"/>
              <w:color w:val="000000"/>
              <w:sz w:val="24"/>
              <w:szCs w:val="24"/>
            </w:rPr>
            <w:t>人；</w:t>
          </w:r>
        </w:p>
        <w:p w14:paraId="4261614F" w14:textId="77777777" w:rsidR="00A15DA6" w:rsidRDefault="00133223">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3177CF" w:rsidRPr="00777B4B">
                <w:rPr>
                  <w:rFonts w:ascii="Times New Roman" w:hAnsi="Times New Roman"/>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3177CF" w:rsidRPr="00777B4B">
                <w:rPr>
                  <w:rFonts w:ascii="Times New Roman" w:hAnsi="Times New Roman"/>
                  <w:color w:val="000000"/>
                  <w:sz w:val="24"/>
                  <w:szCs w:val="24"/>
                </w:rPr>
                <w:t>5</w:t>
              </w:r>
            </w:sdtContent>
          </w:sdt>
          <w:r>
            <w:rPr>
              <w:rFonts w:ascii="宋体" w:hAnsi="宋体" w:hint="eastAsia"/>
              <w:color w:val="000000"/>
              <w:sz w:val="24"/>
              <w:szCs w:val="24"/>
            </w:rPr>
            <w:t>人；</w:t>
          </w:r>
        </w:p>
        <w:p w14:paraId="2CDEE4D9" w14:textId="77777777" w:rsidR="003177CF" w:rsidRDefault="003177CF" w:rsidP="003177CF">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董事会秘书康斌先生出席了本次会议；部分高管列席了本次会议。</w:t>
          </w:r>
        </w:p>
        <w:p w14:paraId="7DFE27CE" w14:textId="77777777" w:rsidR="00A15DA6" w:rsidRDefault="00DD7C46"/>
      </w:sdtContent>
    </w:sdt>
    <w:p w14:paraId="1A49F4E9" w14:textId="77777777" w:rsidR="00A15DA6" w:rsidRDefault="00133223">
      <w:pPr>
        <w:pStyle w:val="1"/>
        <w:numPr>
          <w:ilvl w:val="0"/>
          <w:numId w:val="3"/>
        </w:numPr>
        <w:ind w:left="0" w:firstLine="0"/>
      </w:pPr>
      <w:r>
        <w:rPr>
          <w:rFonts w:hint="eastAsia"/>
        </w:rPr>
        <w:t>议案审议情况</w:t>
      </w:r>
    </w:p>
    <w:sdt>
      <w:sdtPr>
        <w:rPr>
          <w:rFonts w:asciiTheme="minorHAnsi" w:eastAsiaTheme="minorEastAsia" w:hAnsiTheme="minorHAnsi" w:cstheme="minorBidi" w:hint="eastAsia"/>
          <w:b/>
          <w:bCs w:val="0"/>
          <w:sz w:val="21"/>
          <w:szCs w:val="22"/>
        </w:rPr>
        <w:alias w:val="模块:累积投票议案表决情况关于增补董事的议案议案序号议案名称获..."/>
        <w:tag w:val="_GBC_4c98cdfcdd1f42d3b3033e21b81eec21"/>
        <w:id w:val="1339541"/>
        <w:lock w:val="sdtLocked"/>
        <w:placeholder>
          <w:docPart w:val="GBC22222222222222222222222222222"/>
        </w:placeholder>
      </w:sdtPr>
      <w:sdtEndPr>
        <w:rPr>
          <w:rFonts w:ascii="Calibri" w:eastAsia="宋体" w:hAnsi="Calibri" w:cs="Times New Roman" w:hint="default"/>
          <w:bCs/>
          <w:sz w:val="32"/>
          <w:szCs w:val="32"/>
        </w:rPr>
      </w:sdtEndPr>
      <w:sdtContent>
        <w:p w14:paraId="224557DA" w14:textId="77777777" w:rsidR="00A15DA6" w:rsidRDefault="00133223">
          <w:pPr>
            <w:pStyle w:val="2"/>
            <w:numPr>
              <w:ilvl w:val="0"/>
              <w:numId w:val="7"/>
            </w:numPr>
            <w:ind w:left="0" w:firstLine="0"/>
            <w:rPr>
              <w:b/>
            </w:rPr>
          </w:pPr>
          <w:r>
            <w:rPr>
              <w:rFonts w:hint="eastAsia"/>
            </w:rPr>
            <w:t>累积投票议案表决情况</w:t>
          </w:r>
        </w:p>
        <w:p w14:paraId="59480B6E" w14:textId="30392048" w:rsidR="00A15DA6" w:rsidRDefault="00330794" w:rsidP="00CB304E">
          <w:pPr>
            <w:pStyle w:val="3"/>
            <w:keepNext w:val="0"/>
            <w:keepLines w:val="0"/>
            <w:spacing w:before="120" w:after="120" w:line="360" w:lineRule="auto"/>
            <w:rPr>
              <w:b w:val="0"/>
              <w:sz w:val="24"/>
              <w:szCs w:val="24"/>
            </w:rPr>
          </w:pPr>
          <w:r w:rsidRPr="00330794">
            <w:rPr>
              <w:rFonts w:ascii="Times New Roman" w:hAnsi="Times New Roman"/>
              <w:b w:val="0"/>
              <w:sz w:val="24"/>
              <w:szCs w:val="24"/>
            </w:rPr>
            <w:t>1.00</w:t>
          </w:r>
          <w:r w:rsidR="00133223">
            <w:rPr>
              <w:rFonts w:hint="eastAsia"/>
              <w:b w:val="0"/>
              <w:sz w:val="24"/>
              <w:szCs w:val="24"/>
            </w:rPr>
            <w:t>关于</w:t>
          </w:r>
          <w:r w:rsidR="00777B4B">
            <w:rPr>
              <w:rFonts w:hint="eastAsia"/>
              <w:b w:val="0"/>
              <w:sz w:val="24"/>
              <w:szCs w:val="24"/>
            </w:rPr>
            <w:t>补选第三届董事会</w:t>
          </w:r>
          <w:r w:rsidR="00133223">
            <w:rPr>
              <w:rFonts w:hint="eastAsia"/>
              <w:b w:val="0"/>
              <w:sz w:val="24"/>
              <w:szCs w:val="24"/>
            </w:rPr>
            <w:t>独立董事的议案</w:t>
          </w:r>
        </w:p>
        <w:tbl>
          <w:tblPr>
            <w:tblStyle w:val="ab"/>
            <w:tblW w:w="0" w:type="auto"/>
            <w:tblLook w:val="04A0" w:firstRow="1" w:lastRow="0" w:firstColumn="1" w:lastColumn="0" w:noHBand="0" w:noVBand="1"/>
          </w:tblPr>
          <w:tblGrid>
            <w:gridCol w:w="1171"/>
            <w:gridCol w:w="2001"/>
            <w:gridCol w:w="1536"/>
            <w:gridCol w:w="2416"/>
            <w:gridCol w:w="1172"/>
          </w:tblGrid>
          <w:tr w:rsidR="003177CF" w14:paraId="17480EA7" w14:textId="77777777" w:rsidTr="009B43C5">
            <w:sdt>
              <w:sdtPr>
                <w:rPr>
                  <w:rFonts w:asciiTheme="minorEastAsia" w:hAnsiTheme="minorEastAsia" w:hint="eastAsia"/>
                  <w:sz w:val="24"/>
                  <w:szCs w:val="24"/>
                </w:rPr>
                <w:tag w:val="_PLD_71eacdc611d448188ceb96e19feb2ba3"/>
                <w:id w:val="-1864885676"/>
                <w:lock w:val="sdtLocked"/>
              </w:sdtPr>
              <w:sdtEndPr/>
              <w:sdtContent>
                <w:tc>
                  <w:tcPr>
                    <w:tcW w:w="750" w:type="pct"/>
                    <w:vAlign w:val="center"/>
                  </w:tcPr>
                  <w:p w14:paraId="3BEB4E82" w14:textId="77777777" w:rsidR="003177CF" w:rsidRDefault="003177CF" w:rsidP="009B43C5">
                    <w:pPr>
                      <w:jc w:val="cente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1386837768"/>
                <w:lock w:val="sdtLocked"/>
              </w:sdtPr>
              <w:sdtEndPr/>
              <w:sdtContent>
                <w:tc>
                  <w:tcPr>
                    <w:tcW w:w="1250" w:type="pct"/>
                    <w:vAlign w:val="center"/>
                  </w:tcPr>
                  <w:p w14:paraId="4D2F9902" w14:textId="77777777" w:rsidR="003177CF" w:rsidRDefault="003177CF" w:rsidP="009B43C5">
                    <w:pPr>
                      <w:jc w:val="cente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1192680171"/>
                <w:lock w:val="sdtLocked"/>
              </w:sdtPr>
              <w:sdtEndPr/>
              <w:sdtContent>
                <w:tc>
                  <w:tcPr>
                    <w:tcW w:w="750" w:type="pct"/>
                    <w:vAlign w:val="center"/>
                  </w:tcPr>
                  <w:p w14:paraId="360DBC04" w14:textId="77777777" w:rsidR="003177CF" w:rsidRDefault="003177CF" w:rsidP="009B43C5">
                    <w:pPr>
                      <w:jc w:val="cente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261683122"/>
                <w:lock w:val="sdtLocked"/>
              </w:sdtPr>
              <w:sdtEndPr>
                <w:rPr>
                  <w:rFonts w:asciiTheme="minorEastAsia" w:hAnsiTheme="minorEastAsia"/>
                  <w:color w:val="auto"/>
                  <w:szCs w:val="24"/>
                </w:rPr>
              </w:sdtEndPr>
              <w:sdtContent>
                <w:tc>
                  <w:tcPr>
                    <w:tcW w:w="0" w:type="auto"/>
                    <w:vAlign w:val="center"/>
                  </w:tcPr>
                  <w:p w14:paraId="47F2BA92" w14:textId="77777777" w:rsidR="003177CF" w:rsidRDefault="003177CF" w:rsidP="009B43C5">
                    <w:pPr>
                      <w:jc w:val="cente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733999919"/>
                <w:lock w:val="sdtLocked"/>
              </w:sdtPr>
              <w:sdtEndPr/>
              <w:sdtContent>
                <w:tc>
                  <w:tcPr>
                    <w:tcW w:w="750" w:type="pct"/>
                    <w:vAlign w:val="center"/>
                  </w:tcPr>
                  <w:p w14:paraId="45EC5A11" w14:textId="77777777" w:rsidR="003177CF" w:rsidRDefault="003177CF" w:rsidP="009B43C5">
                    <w:pPr>
                      <w:jc w:val="cente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独立董事议案表决情况"/>
              <w:tag w:val="_GBC_112695a80799413f8903fc019bbe4589"/>
              <w:id w:val="-611741449"/>
              <w:lock w:val="sdtLocked"/>
              <w:placeholder>
                <w:docPart w:val="B7C4D54C474344B7A4F57C987AB2D6A1"/>
              </w:placeholder>
            </w:sdtPr>
            <w:sdtEndPr/>
            <w:sdtContent>
              <w:tr w:rsidR="003177CF" w14:paraId="049C1718" w14:textId="77777777" w:rsidTr="009B43C5">
                <w:sdt>
                  <w:sdtPr>
                    <w:rPr>
                      <w:rFonts w:asciiTheme="minorEastAsia" w:hAnsiTheme="minorEastAsia"/>
                      <w:sz w:val="24"/>
                      <w:szCs w:val="24"/>
                    </w:rPr>
                    <w:alias w:val="增补独立董事议案表决情况_议案序号"/>
                    <w:tag w:val="_GBC_d773c1ff42d242d0a02dbd70bfb8ec1b"/>
                    <w:id w:val="-295994218"/>
                    <w:lock w:val="sdtLocked"/>
                  </w:sdtPr>
                  <w:sdtEndPr/>
                  <w:sdtContent>
                    <w:tc>
                      <w:tcPr>
                        <w:tcW w:w="750" w:type="pct"/>
                      </w:tcPr>
                      <w:p w14:paraId="4266D34A" w14:textId="77777777" w:rsidR="003177CF" w:rsidRDefault="00471879" w:rsidP="009B43C5">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sz w:val="24"/>
                            <w:szCs w:val="24"/>
                          </w:rPr>
                          <w:t>.</w:t>
                        </w:r>
                        <w:r w:rsidRPr="00777B4B">
                          <w:rPr>
                            <w:rFonts w:ascii="Times New Roman" w:hAnsi="Times New Roman"/>
                            <w:sz w:val="24"/>
                            <w:szCs w:val="24"/>
                          </w:rPr>
                          <w:t>01</w:t>
                        </w:r>
                      </w:p>
                    </w:tc>
                  </w:sdtContent>
                </w:sdt>
                <w:sdt>
                  <w:sdtPr>
                    <w:rPr>
                      <w:rFonts w:asciiTheme="minorEastAsia" w:hAnsiTheme="minorEastAsia"/>
                      <w:sz w:val="24"/>
                      <w:szCs w:val="24"/>
                    </w:rPr>
                    <w:alias w:val="增补独立董事议案表决情况_议案名称"/>
                    <w:tag w:val="_GBC_09819062f7de44ed8dbb76ec594513d5"/>
                    <w:id w:val="-390651919"/>
                    <w:lock w:val="sdtLocked"/>
                    <w:text/>
                  </w:sdtPr>
                  <w:sdtEndPr/>
                  <w:sdtContent>
                    <w:tc>
                      <w:tcPr>
                        <w:tcW w:w="1250" w:type="pct"/>
                      </w:tcPr>
                      <w:p w14:paraId="7DC4A7AE" w14:textId="77777777" w:rsidR="003177CF" w:rsidRDefault="00471879" w:rsidP="009B43C5">
                        <w:pPr>
                          <w:rPr>
                            <w:rFonts w:asciiTheme="minorEastAsia" w:hAnsiTheme="minorEastAsia"/>
                            <w:sz w:val="24"/>
                            <w:szCs w:val="24"/>
                          </w:rPr>
                        </w:pPr>
                        <w:r w:rsidRPr="00471879">
                          <w:rPr>
                            <w:rFonts w:asciiTheme="minorEastAsia" w:hAnsiTheme="minorEastAsia" w:hint="eastAsia"/>
                            <w:sz w:val="24"/>
                            <w:szCs w:val="24"/>
                          </w:rPr>
                          <w:t>关于选举杜颖洁女士为公司第三届董事会独立董事的议案</w:t>
                        </w:r>
                      </w:p>
                    </w:tc>
                  </w:sdtContent>
                </w:sdt>
                <w:sdt>
                  <w:sdtPr>
                    <w:rPr>
                      <w:rFonts w:asciiTheme="minorEastAsia" w:hAnsiTheme="minorEastAsia"/>
                      <w:sz w:val="24"/>
                      <w:szCs w:val="24"/>
                    </w:rPr>
                    <w:alias w:val="增补独立董事议案表决情况_获选票数"/>
                    <w:tag w:val="_GBC_186d395fc2d54217bd87f25f79be8ce9"/>
                    <w:id w:val="-1311863193"/>
                    <w:lock w:val="sdtLocked"/>
                  </w:sdtPr>
                  <w:sdtEndPr/>
                  <w:sdtContent>
                    <w:tc>
                      <w:tcPr>
                        <w:tcW w:w="750" w:type="pct"/>
                      </w:tcPr>
                      <w:p w14:paraId="7C61AA54" w14:textId="77777777" w:rsidR="003177CF" w:rsidRDefault="00471879" w:rsidP="009B43C5">
                        <w:pPr>
                          <w:jc w:val="right"/>
                          <w:rPr>
                            <w:rFonts w:asciiTheme="minorEastAsia" w:hAnsiTheme="minorEastAsia"/>
                            <w:sz w:val="24"/>
                            <w:szCs w:val="24"/>
                          </w:rPr>
                        </w:pPr>
                        <w:r w:rsidRPr="00777B4B">
                          <w:rPr>
                            <w:rFonts w:ascii="Times New Roman" w:eastAsia="仿宋_GB2312" w:hAnsi="Times New Roman"/>
                            <w:sz w:val="24"/>
                            <w:szCs w:val="24"/>
                          </w:rPr>
                          <w:t>271</w:t>
                        </w:r>
                        <w:r>
                          <w:rPr>
                            <w:rFonts w:ascii="仿宋_GB2312" w:eastAsia="仿宋_GB2312" w:hAnsi="宋体"/>
                            <w:sz w:val="24"/>
                            <w:szCs w:val="24"/>
                          </w:rPr>
                          <w:t>,</w:t>
                        </w:r>
                        <w:r w:rsidRPr="00777B4B">
                          <w:rPr>
                            <w:rFonts w:ascii="Times New Roman" w:eastAsia="仿宋_GB2312" w:hAnsi="Times New Roman"/>
                            <w:sz w:val="24"/>
                            <w:szCs w:val="24"/>
                          </w:rPr>
                          <w:t>315</w:t>
                        </w:r>
                        <w:r>
                          <w:rPr>
                            <w:rFonts w:ascii="仿宋_GB2312" w:eastAsia="仿宋_GB2312" w:hAnsi="宋体"/>
                            <w:sz w:val="24"/>
                            <w:szCs w:val="24"/>
                          </w:rPr>
                          <w:t>,</w:t>
                        </w:r>
                        <w:r w:rsidRPr="00777B4B">
                          <w:rPr>
                            <w:rFonts w:ascii="Times New Roman" w:eastAsia="仿宋_GB2312" w:hAnsi="Times New Roman"/>
                            <w:sz w:val="24"/>
                            <w:szCs w:val="24"/>
                          </w:rPr>
                          <w:t>412</w:t>
                        </w:r>
                      </w:p>
                    </w:tc>
                  </w:sdtContent>
                </w:sdt>
                <w:sdt>
                  <w:sdtPr>
                    <w:rPr>
                      <w:rFonts w:asciiTheme="minorEastAsia" w:hAnsiTheme="minorEastAsia"/>
                      <w:sz w:val="24"/>
                      <w:szCs w:val="24"/>
                    </w:rPr>
                    <w:alias w:val="增补独立董事议案表决情况_通过率"/>
                    <w:tag w:val="_GBC_aabe1ae231f44524b900be96a89bad25"/>
                    <w:id w:val="1533844496"/>
                    <w:lock w:val="sdtLocked"/>
                  </w:sdtPr>
                  <w:sdtEndPr/>
                  <w:sdtContent>
                    <w:tc>
                      <w:tcPr>
                        <w:tcW w:w="0" w:type="auto"/>
                      </w:tcPr>
                      <w:p w14:paraId="49D05CEA" w14:textId="77777777" w:rsidR="003177CF" w:rsidRDefault="00777B4B" w:rsidP="009B43C5">
                        <w:pPr>
                          <w:jc w:val="right"/>
                          <w:rPr>
                            <w:rFonts w:asciiTheme="minorEastAsia" w:hAnsiTheme="minorEastAsia"/>
                            <w:sz w:val="24"/>
                            <w:szCs w:val="24"/>
                          </w:rPr>
                        </w:pPr>
                        <w:r w:rsidRPr="00777B4B">
                          <w:rPr>
                            <w:rFonts w:ascii="Times New Roman" w:eastAsia="仿宋_GB2312" w:hAnsi="Times New Roman"/>
                            <w:sz w:val="24"/>
                            <w:szCs w:val="24"/>
                          </w:rPr>
                          <w:t>99</w:t>
                        </w:r>
                        <w:r>
                          <w:rPr>
                            <w:rFonts w:ascii="仿宋_GB2312" w:eastAsia="仿宋_GB2312" w:hAnsi="宋体"/>
                            <w:sz w:val="24"/>
                            <w:szCs w:val="24"/>
                          </w:rPr>
                          <w:t>.</w:t>
                        </w:r>
                        <w:r w:rsidRPr="00777B4B">
                          <w:rPr>
                            <w:rFonts w:ascii="Times New Roman" w:eastAsia="仿宋_GB2312" w:hAnsi="Times New Roman"/>
                            <w:sz w:val="24"/>
                            <w:szCs w:val="24"/>
                          </w:rPr>
                          <w:t>9246</w:t>
                        </w:r>
                      </w:p>
                    </w:tc>
                  </w:sdtContent>
                </w:sdt>
                <w:sdt>
                  <w:sdtPr>
                    <w:rPr>
                      <w:rFonts w:asciiTheme="minorEastAsia" w:hAnsiTheme="minorEastAsia"/>
                      <w:sz w:val="24"/>
                      <w:szCs w:val="24"/>
                    </w:rPr>
                    <w:alias w:val="增补独立董事议案表决情况_是否当选"/>
                    <w:tag w:val="_GBC_3777053a82c241488ef1df05a2a1c214"/>
                    <w:id w:val="1679241137"/>
                    <w:lock w:val="sdtLocked"/>
                    <w:comboBox>
                      <w:listItem w:displayText="是" w:value="是"/>
                      <w:listItem w:displayText="否" w:value="否"/>
                    </w:comboBox>
                  </w:sdtPr>
                  <w:sdtEndPr/>
                  <w:sdtContent>
                    <w:tc>
                      <w:tcPr>
                        <w:tcW w:w="750" w:type="pct"/>
                      </w:tcPr>
                      <w:p w14:paraId="59895559" w14:textId="77777777" w:rsidR="003177CF" w:rsidRDefault="00471879" w:rsidP="009B43C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2116742325"/>
              <w:lock w:val="sdtLocked"/>
              <w:placeholder>
                <w:docPart w:val="B7C4D54C474344B7A4F57C987AB2D6A1"/>
              </w:placeholder>
            </w:sdtPr>
            <w:sdtEndPr/>
            <w:sdtContent>
              <w:tr w:rsidR="003177CF" w14:paraId="6447C1BE" w14:textId="77777777" w:rsidTr="009B43C5">
                <w:sdt>
                  <w:sdtPr>
                    <w:rPr>
                      <w:rFonts w:asciiTheme="minorEastAsia" w:hAnsiTheme="minorEastAsia"/>
                      <w:sz w:val="24"/>
                      <w:szCs w:val="24"/>
                    </w:rPr>
                    <w:alias w:val="增补独立董事议案表决情况_议案序号"/>
                    <w:tag w:val="_GBC_d773c1ff42d242d0a02dbd70bfb8ec1b"/>
                    <w:id w:val="1986204184"/>
                    <w:lock w:val="sdtLocked"/>
                  </w:sdtPr>
                  <w:sdtEndPr/>
                  <w:sdtContent>
                    <w:tc>
                      <w:tcPr>
                        <w:tcW w:w="750" w:type="pct"/>
                      </w:tcPr>
                      <w:p w14:paraId="732EAC70" w14:textId="77777777" w:rsidR="003177CF" w:rsidRDefault="00471879" w:rsidP="009B43C5">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sz w:val="24"/>
                            <w:szCs w:val="24"/>
                          </w:rPr>
                          <w:t>.</w:t>
                        </w:r>
                        <w:r w:rsidRPr="00777B4B">
                          <w:rPr>
                            <w:rFonts w:ascii="Times New Roman" w:hAnsi="Times New Roman"/>
                            <w:sz w:val="24"/>
                            <w:szCs w:val="24"/>
                          </w:rPr>
                          <w:t>02</w:t>
                        </w:r>
                      </w:p>
                    </w:tc>
                  </w:sdtContent>
                </w:sdt>
                <w:sdt>
                  <w:sdtPr>
                    <w:rPr>
                      <w:rFonts w:asciiTheme="minorEastAsia" w:hAnsiTheme="minorEastAsia"/>
                      <w:sz w:val="24"/>
                      <w:szCs w:val="24"/>
                    </w:rPr>
                    <w:alias w:val="增补独立董事议案表决情况_议案名称"/>
                    <w:tag w:val="_GBC_09819062f7de44ed8dbb76ec594513d5"/>
                    <w:id w:val="610410172"/>
                    <w:lock w:val="sdtLocked"/>
                    <w:text/>
                  </w:sdtPr>
                  <w:sdtEndPr/>
                  <w:sdtContent>
                    <w:tc>
                      <w:tcPr>
                        <w:tcW w:w="1250" w:type="pct"/>
                      </w:tcPr>
                      <w:p w14:paraId="609A31C8" w14:textId="77777777" w:rsidR="003177CF" w:rsidRDefault="00471879" w:rsidP="009B43C5">
                        <w:pPr>
                          <w:rPr>
                            <w:rFonts w:asciiTheme="minorEastAsia" w:hAnsiTheme="minorEastAsia"/>
                            <w:sz w:val="24"/>
                            <w:szCs w:val="24"/>
                          </w:rPr>
                        </w:pPr>
                        <w:r w:rsidRPr="00471879">
                          <w:rPr>
                            <w:rFonts w:asciiTheme="minorEastAsia" w:hAnsiTheme="minorEastAsia" w:hint="eastAsia"/>
                            <w:sz w:val="24"/>
                            <w:szCs w:val="24"/>
                          </w:rPr>
                          <w:t>关于选举马占春先生为公司第三届董事会独立董事的议案</w:t>
                        </w:r>
                      </w:p>
                    </w:tc>
                  </w:sdtContent>
                </w:sdt>
                <w:sdt>
                  <w:sdtPr>
                    <w:rPr>
                      <w:rFonts w:asciiTheme="minorEastAsia" w:hAnsiTheme="minorEastAsia"/>
                      <w:sz w:val="24"/>
                      <w:szCs w:val="24"/>
                    </w:rPr>
                    <w:alias w:val="增补独立董事议案表决情况_获选票数"/>
                    <w:tag w:val="_GBC_186d395fc2d54217bd87f25f79be8ce9"/>
                    <w:id w:val="289563375"/>
                    <w:lock w:val="sdtLocked"/>
                  </w:sdtPr>
                  <w:sdtEndPr/>
                  <w:sdtContent>
                    <w:tc>
                      <w:tcPr>
                        <w:tcW w:w="750" w:type="pct"/>
                      </w:tcPr>
                      <w:p w14:paraId="1674B17B" w14:textId="77777777" w:rsidR="003177CF" w:rsidRDefault="00471879" w:rsidP="009B43C5">
                        <w:pPr>
                          <w:jc w:val="right"/>
                          <w:rPr>
                            <w:rFonts w:asciiTheme="minorEastAsia" w:hAnsiTheme="minorEastAsia"/>
                            <w:sz w:val="24"/>
                            <w:szCs w:val="24"/>
                          </w:rPr>
                        </w:pPr>
                        <w:r w:rsidRPr="00777B4B">
                          <w:rPr>
                            <w:rFonts w:ascii="Times New Roman" w:eastAsia="仿宋_GB2312" w:hAnsi="Times New Roman"/>
                            <w:sz w:val="24"/>
                            <w:szCs w:val="24"/>
                          </w:rPr>
                          <w:t>271</w:t>
                        </w:r>
                        <w:r>
                          <w:rPr>
                            <w:rFonts w:ascii="仿宋_GB2312" w:eastAsia="仿宋_GB2312" w:hAnsi="宋体"/>
                            <w:sz w:val="24"/>
                            <w:szCs w:val="24"/>
                          </w:rPr>
                          <w:t>,</w:t>
                        </w:r>
                        <w:r w:rsidRPr="00777B4B">
                          <w:rPr>
                            <w:rFonts w:ascii="Times New Roman" w:eastAsia="仿宋_GB2312" w:hAnsi="Times New Roman"/>
                            <w:sz w:val="24"/>
                            <w:szCs w:val="24"/>
                          </w:rPr>
                          <w:t>315</w:t>
                        </w:r>
                        <w:r>
                          <w:rPr>
                            <w:rFonts w:ascii="仿宋_GB2312" w:eastAsia="仿宋_GB2312" w:hAnsi="宋体"/>
                            <w:sz w:val="24"/>
                            <w:szCs w:val="24"/>
                          </w:rPr>
                          <w:t>,</w:t>
                        </w:r>
                        <w:r w:rsidRPr="00777B4B">
                          <w:rPr>
                            <w:rFonts w:ascii="Times New Roman" w:eastAsia="仿宋_GB2312" w:hAnsi="Times New Roman"/>
                            <w:sz w:val="24"/>
                            <w:szCs w:val="24"/>
                          </w:rPr>
                          <w:t>412</w:t>
                        </w:r>
                      </w:p>
                    </w:tc>
                  </w:sdtContent>
                </w:sdt>
                <w:sdt>
                  <w:sdtPr>
                    <w:rPr>
                      <w:rFonts w:asciiTheme="minorEastAsia" w:hAnsiTheme="minorEastAsia"/>
                      <w:sz w:val="24"/>
                      <w:szCs w:val="24"/>
                    </w:rPr>
                    <w:alias w:val="增补独立董事议案表决情况_通过率"/>
                    <w:tag w:val="_GBC_aabe1ae231f44524b900be96a89bad25"/>
                    <w:id w:val="382137490"/>
                    <w:lock w:val="sdtLocked"/>
                  </w:sdtPr>
                  <w:sdtEndPr/>
                  <w:sdtContent>
                    <w:tc>
                      <w:tcPr>
                        <w:tcW w:w="0" w:type="auto"/>
                      </w:tcPr>
                      <w:p w14:paraId="15C97DC6" w14:textId="77777777" w:rsidR="003177CF" w:rsidRDefault="00777B4B" w:rsidP="009B43C5">
                        <w:pPr>
                          <w:jc w:val="right"/>
                          <w:rPr>
                            <w:rFonts w:asciiTheme="minorEastAsia" w:hAnsiTheme="minorEastAsia"/>
                            <w:sz w:val="24"/>
                            <w:szCs w:val="24"/>
                          </w:rPr>
                        </w:pPr>
                        <w:r w:rsidRPr="00777B4B">
                          <w:rPr>
                            <w:rFonts w:ascii="Times New Roman" w:eastAsia="仿宋_GB2312" w:hAnsi="Times New Roman"/>
                            <w:sz w:val="24"/>
                            <w:szCs w:val="24"/>
                          </w:rPr>
                          <w:t>99</w:t>
                        </w:r>
                        <w:r>
                          <w:rPr>
                            <w:rFonts w:ascii="仿宋_GB2312" w:eastAsia="仿宋_GB2312" w:hAnsi="宋体"/>
                            <w:sz w:val="24"/>
                            <w:szCs w:val="24"/>
                          </w:rPr>
                          <w:t>.</w:t>
                        </w:r>
                        <w:r w:rsidRPr="00777B4B">
                          <w:rPr>
                            <w:rFonts w:ascii="Times New Roman" w:eastAsia="仿宋_GB2312" w:hAnsi="Times New Roman"/>
                            <w:sz w:val="24"/>
                            <w:szCs w:val="24"/>
                          </w:rPr>
                          <w:t>9246</w:t>
                        </w:r>
                      </w:p>
                    </w:tc>
                  </w:sdtContent>
                </w:sdt>
                <w:sdt>
                  <w:sdtPr>
                    <w:rPr>
                      <w:rFonts w:asciiTheme="minorEastAsia" w:hAnsiTheme="minorEastAsia"/>
                      <w:sz w:val="24"/>
                      <w:szCs w:val="24"/>
                    </w:rPr>
                    <w:alias w:val="增补独立董事议案表决情况_是否当选"/>
                    <w:tag w:val="_GBC_3777053a82c241488ef1df05a2a1c214"/>
                    <w:id w:val="-2090151809"/>
                    <w:lock w:val="sdtLocked"/>
                    <w:comboBox>
                      <w:listItem w:displayText="是" w:value="是"/>
                      <w:listItem w:displayText="否" w:value="否"/>
                    </w:comboBox>
                  </w:sdtPr>
                  <w:sdtEndPr/>
                  <w:sdtContent>
                    <w:tc>
                      <w:tcPr>
                        <w:tcW w:w="750" w:type="pct"/>
                      </w:tcPr>
                      <w:p w14:paraId="6DEAD058" w14:textId="77777777" w:rsidR="003177CF" w:rsidRDefault="00471879" w:rsidP="009B43C5">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622649088"/>
              <w:lock w:val="sdtLocked"/>
              <w:placeholder>
                <w:docPart w:val="B7C4D54C474344B7A4F57C987AB2D6A1"/>
              </w:placeholder>
            </w:sdtPr>
            <w:sdtEndPr/>
            <w:sdtContent>
              <w:tr w:rsidR="003177CF" w14:paraId="42884FC9" w14:textId="77777777" w:rsidTr="009B43C5">
                <w:sdt>
                  <w:sdtPr>
                    <w:rPr>
                      <w:rFonts w:asciiTheme="minorEastAsia" w:hAnsiTheme="minorEastAsia"/>
                      <w:sz w:val="24"/>
                      <w:szCs w:val="24"/>
                    </w:rPr>
                    <w:alias w:val="增补独立董事议案表决情况_议案序号"/>
                    <w:tag w:val="_GBC_d773c1ff42d242d0a02dbd70bfb8ec1b"/>
                    <w:id w:val="1723799020"/>
                    <w:lock w:val="sdtLocked"/>
                  </w:sdtPr>
                  <w:sdtEndPr/>
                  <w:sdtContent>
                    <w:tc>
                      <w:tcPr>
                        <w:tcW w:w="750" w:type="pct"/>
                      </w:tcPr>
                      <w:p w14:paraId="2FE086F1" w14:textId="77777777" w:rsidR="003177CF" w:rsidRDefault="00471879" w:rsidP="009B43C5">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sz w:val="24"/>
                            <w:szCs w:val="24"/>
                          </w:rPr>
                          <w:t>.</w:t>
                        </w:r>
                        <w:r w:rsidRPr="00777B4B">
                          <w:rPr>
                            <w:rFonts w:ascii="Times New Roman" w:hAnsi="Times New Roman"/>
                            <w:sz w:val="24"/>
                            <w:szCs w:val="24"/>
                          </w:rPr>
                          <w:t>03</w:t>
                        </w:r>
                      </w:p>
                    </w:tc>
                  </w:sdtContent>
                </w:sdt>
                <w:sdt>
                  <w:sdtPr>
                    <w:rPr>
                      <w:rFonts w:asciiTheme="minorEastAsia" w:hAnsiTheme="minorEastAsia"/>
                      <w:sz w:val="24"/>
                      <w:szCs w:val="24"/>
                    </w:rPr>
                    <w:alias w:val="增补独立董事议案表决情况_议案名称"/>
                    <w:tag w:val="_GBC_09819062f7de44ed8dbb76ec594513d5"/>
                    <w:id w:val="1303125299"/>
                    <w:lock w:val="sdtLocked"/>
                    <w:text/>
                  </w:sdtPr>
                  <w:sdtEndPr/>
                  <w:sdtContent>
                    <w:tc>
                      <w:tcPr>
                        <w:tcW w:w="1250" w:type="pct"/>
                      </w:tcPr>
                      <w:p w14:paraId="53A59B20" w14:textId="77777777" w:rsidR="003177CF" w:rsidRDefault="00471879" w:rsidP="009B43C5">
                        <w:pPr>
                          <w:rPr>
                            <w:rFonts w:asciiTheme="minorEastAsia" w:hAnsiTheme="minorEastAsia"/>
                            <w:sz w:val="24"/>
                            <w:szCs w:val="24"/>
                          </w:rPr>
                        </w:pPr>
                        <w:r w:rsidRPr="00471879">
                          <w:rPr>
                            <w:rFonts w:asciiTheme="minorEastAsia" w:hAnsiTheme="minorEastAsia" w:hint="eastAsia"/>
                            <w:sz w:val="24"/>
                            <w:szCs w:val="24"/>
                          </w:rPr>
                          <w:t>关于选举王硕先生为公司第三届董事会独立董事的议案</w:t>
                        </w:r>
                      </w:p>
                    </w:tc>
                  </w:sdtContent>
                </w:sdt>
                <w:sdt>
                  <w:sdtPr>
                    <w:rPr>
                      <w:rFonts w:asciiTheme="minorEastAsia" w:hAnsiTheme="minorEastAsia"/>
                      <w:sz w:val="24"/>
                      <w:szCs w:val="24"/>
                    </w:rPr>
                    <w:alias w:val="增补独立董事议案表决情况_获选票数"/>
                    <w:tag w:val="_GBC_186d395fc2d54217bd87f25f79be8ce9"/>
                    <w:id w:val="-1937904405"/>
                    <w:lock w:val="sdtLocked"/>
                  </w:sdtPr>
                  <w:sdtEndPr/>
                  <w:sdtContent>
                    <w:tc>
                      <w:tcPr>
                        <w:tcW w:w="750" w:type="pct"/>
                      </w:tcPr>
                      <w:p w14:paraId="133CF0B8" w14:textId="77777777" w:rsidR="003177CF" w:rsidRDefault="00471879" w:rsidP="009B43C5">
                        <w:pPr>
                          <w:jc w:val="right"/>
                          <w:rPr>
                            <w:rFonts w:asciiTheme="minorEastAsia" w:hAnsiTheme="minorEastAsia"/>
                            <w:sz w:val="24"/>
                            <w:szCs w:val="24"/>
                          </w:rPr>
                        </w:pPr>
                        <w:r w:rsidRPr="00777B4B">
                          <w:rPr>
                            <w:rFonts w:ascii="Times New Roman" w:eastAsia="仿宋_GB2312" w:hAnsi="Times New Roman"/>
                            <w:sz w:val="24"/>
                            <w:szCs w:val="24"/>
                          </w:rPr>
                          <w:t>271</w:t>
                        </w:r>
                        <w:r>
                          <w:rPr>
                            <w:rFonts w:ascii="仿宋_GB2312" w:eastAsia="仿宋_GB2312" w:hAnsi="宋体"/>
                            <w:sz w:val="24"/>
                            <w:szCs w:val="24"/>
                          </w:rPr>
                          <w:t>,</w:t>
                        </w:r>
                        <w:r w:rsidRPr="00777B4B">
                          <w:rPr>
                            <w:rFonts w:ascii="Times New Roman" w:eastAsia="仿宋_GB2312" w:hAnsi="Times New Roman"/>
                            <w:sz w:val="24"/>
                            <w:szCs w:val="24"/>
                          </w:rPr>
                          <w:t>929</w:t>
                        </w:r>
                        <w:r>
                          <w:rPr>
                            <w:rFonts w:ascii="仿宋_GB2312" w:eastAsia="仿宋_GB2312" w:hAnsi="宋体"/>
                            <w:sz w:val="24"/>
                            <w:szCs w:val="24"/>
                          </w:rPr>
                          <w:t>,</w:t>
                        </w:r>
                        <w:r w:rsidRPr="00777B4B">
                          <w:rPr>
                            <w:rFonts w:ascii="Times New Roman" w:eastAsia="仿宋_GB2312" w:hAnsi="Times New Roman"/>
                            <w:sz w:val="24"/>
                            <w:szCs w:val="24"/>
                          </w:rPr>
                          <w:t>272</w:t>
                        </w:r>
                      </w:p>
                    </w:tc>
                  </w:sdtContent>
                </w:sdt>
                <w:sdt>
                  <w:sdtPr>
                    <w:rPr>
                      <w:rFonts w:asciiTheme="minorEastAsia" w:hAnsiTheme="minorEastAsia"/>
                      <w:sz w:val="24"/>
                      <w:szCs w:val="24"/>
                    </w:rPr>
                    <w:alias w:val="增补独立董事议案表决情况_通过率"/>
                    <w:tag w:val="_GBC_aabe1ae231f44524b900be96a89bad25"/>
                    <w:id w:val="1919594577"/>
                    <w:lock w:val="sdtLocked"/>
                  </w:sdtPr>
                  <w:sdtEndPr/>
                  <w:sdtContent>
                    <w:tc>
                      <w:tcPr>
                        <w:tcW w:w="0" w:type="auto"/>
                      </w:tcPr>
                      <w:p w14:paraId="23EB915F" w14:textId="77777777" w:rsidR="003177CF" w:rsidRDefault="00777B4B" w:rsidP="009B43C5">
                        <w:pPr>
                          <w:jc w:val="right"/>
                          <w:rPr>
                            <w:rFonts w:asciiTheme="minorEastAsia" w:hAnsiTheme="minorEastAsia"/>
                            <w:sz w:val="24"/>
                            <w:szCs w:val="24"/>
                          </w:rPr>
                        </w:pPr>
                        <w:r w:rsidRPr="00777B4B">
                          <w:rPr>
                            <w:rFonts w:ascii="Times New Roman" w:eastAsia="仿宋_GB2312" w:hAnsi="Times New Roman"/>
                            <w:sz w:val="24"/>
                            <w:szCs w:val="24"/>
                          </w:rPr>
                          <w:t>100</w:t>
                        </w:r>
                        <w:r>
                          <w:rPr>
                            <w:rFonts w:ascii="仿宋_GB2312" w:eastAsia="仿宋_GB2312" w:hAnsi="宋体"/>
                            <w:sz w:val="24"/>
                            <w:szCs w:val="24"/>
                          </w:rPr>
                          <w:t>.</w:t>
                        </w:r>
                        <w:r w:rsidRPr="00777B4B">
                          <w:rPr>
                            <w:rFonts w:ascii="Times New Roman" w:eastAsia="仿宋_GB2312" w:hAnsi="Times New Roman"/>
                            <w:sz w:val="24"/>
                            <w:szCs w:val="24"/>
                          </w:rPr>
                          <w:t>1507</w:t>
                        </w:r>
                      </w:p>
                    </w:tc>
                  </w:sdtContent>
                </w:sdt>
                <w:sdt>
                  <w:sdtPr>
                    <w:rPr>
                      <w:rFonts w:asciiTheme="minorEastAsia" w:hAnsiTheme="minorEastAsia"/>
                      <w:sz w:val="24"/>
                      <w:szCs w:val="24"/>
                    </w:rPr>
                    <w:alias w:val="增补独立董事议案表决情况_是否当选"/>
                    <w:tag w:val="_GBC_3777053a82c241488ef1df05a2a1c214"/>
                    <w:id w:val="1979649661"/>
                    <w:lock w:val="sdtLocked"/>
                    <w:comboBox>
                      <w:listItem w:displayText="是" w:value="是"/>
                      <w:listItem w:displayText="否" w:value="否"/>
                    </w:comboBox>
                  </w:sdtPr>
                  <w:sdtEndPr/>
                  <w:sdtContent>
                    <w:tc>
                      <w:tcPr>
                        <w:tcW w:w="750" w:type="pct"/>
                      </w:tcPr>
                      <w:p w14:paraId="1F34AAC7" w14:textId="77777777" w:rsidR="003177CF" w:rsidRDefault="00471879" w:rsidP="009B43C5">
                        <w:pPr>
                          <w:rPr>
                            <w:rFonts w:asciiTheme="minorEastAsia" w:hAnsiTheme="minorEastAsia"/>
                            <w:sz w:val="24"/>
                            <w:szCs w:val="24"/>
                          </w:rPr>
                        </w:pPr>
                        <w:r>
                          <w:rPr>
                            <w:rFonts w:asciiTheme="minorEastAsia" w:hAnsiTheme="minorEastAsia"/>
                            <w:sz w:val="24"/>
                            <w:szCs w:val="24"/>
                          </w:rPr>
                          <w:t>是</w:t>
                        </w:r>
                      </w:p>
                    </w:tc>
                  </w:sdtContent>
                </w:sdt>
              </w:tr>
            </w:sdtContent>
          </w:sdt>
        </w:tbl>
        <w:p w14:paraId="0269B468" w14:textId="77777777" w:rsidR="00A15DA6" w:rsidRPr="003177CF" w:rsidRDefault="00DD7C46" w:rsidP="003177CF">
          <w:pPr>
            <w:pStyle w:val="3"/>
            <w:keepNext w:val="0"/>
            <w:keepLines w:val="0"/>
            <w:spacing w:before="120" w:after="120" w:line="360" w:lineRule="auto"/>
            <w:rPr>
              <w:b w:val="0"/>
              <w:sz w:val="24"/>
              <w:szCs w:val="24"/>
            </w:rPr>
          </w:pPr>
        </w:p>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ascii="Calibri" w:eastAsia="宋体" w:hAnsi="Calibri" w:cs="Times New Roman" w:hint="default"/>
          <w:b w:val="0"/>
          <w:szCs w:val="21"/>
        </w:rPr>
      </w:sdtEndPr>
      <w:sdtContent>
        <w:p w14:paraId="2C3A99DA" w14:textId="77777777" w:rsidR="00A15DA6" w:rsidRDefault="00133223">
          <w:pPr>
            <w:pStyle w:val="2"/>
            <w:numPr>
              <w:ilvl w:val="0"/>
              <w:numId w:val="7"/>
            </w:numPr>
            <w:rPr>
              <w:b/>
            </w:rPr>
          </w:pPr>
          <w:r>
            <w:rPr>
              <w:rFonts w:eastAsiaTheme="minorEastAsia" w:cstheme="minorBidi" w:hint="eastAsia"/>
            </w:rPr>
            <w:t>涉及重大事项，应说明</w:t>
          </w:r>
          <w:r w:rsidRPr="00777B4B">
            <w:rPr>
              <w:rFonts w:ascii="Times New Roman" w:hAnsi="Times New Roman" w:hint="eastAsia"/>
            </w:rPr>
            <w:t>5</w:t>
          </w:r>
          <w:r>
            <w:rPr>
              <w:rFonts w:asciiTheme="majorEastAsia" w:hAnsiTheme="majorEastAsia" w:hint="eastAsia"/>
            </w:rPr>
            <w:t>%</w:t>
          </w:r>
          <w:r>
            <w:rPr>
              <w:rFonts w:hint="eastAsia"/>
            </w:rPr>
            <w:t>以下股东的表决情况</w:t>
          </w:r>
        </w:p>
        <w:tbl>
          <w:tblPr>
            <w:tblStyle w:val="ab"/>
            <w:tblW w:w="5000" w:type="pct"/>
            <w:tblLayout w:type="fixed"/>
            <w:tblLook w:val="04A0" w:firstRow="1" w:lastRow="0" w:firstColumn="1" w:lastColumn="0" w:noHBand="0" w:noVBand="1"/>
          </w:tblPr>
          <w:tblGrid>
            <w:gridCol w:w="797"/>
            <w:gridCol w:w="1788"/>
            <w:gridCol w:w="1521"/>
            <w:gridCol w:w="1276"/>
            <w:gridCol w:w="850"/>
            <w:gridCol w:w="709"/>
            <w:gridCol w:w="709"/>
            <w:gridCol w:w="646"/>
          </w:tblGrid>
          <w:tr w:rsidR="003177CF" w14:paraId="2AFE0B04" w14:textId="77777777" w:rsidTr="00CB304E">
            <w:sdt>
              <w:sdtPr>
                <w:rPr>
                  <w:rFonts w:hint="eastAsia"/>
                  <w:sz w:val="24"/>
                  <w:szCs w:val="24"/>
                </w:rPr>
                <w:tag w:val="_PLD_85e331fb35b94b069c51e9596dc8cf99"/>
                <w:id w:val="2129506813"/>
                <w:lock w:val="sdtLocked"/>
              </w:sdtPr>
              <w:sdtEndPr/>
              <w:sdtContent>
                <w:tc>
                  <w:tcPr>
                    <w:tcW w:w="797" w:type="dxa"/>
                    <w:vMerge w:val="restart"/>
                    <w:vAlign w:val="center"/>
                  </w:tcPr>
                  <w:p w14:paraId="5F2D1025" w14:textId="77777777" w:rsidR="003177CF" w:rsidRDefault="003177CF" w:rsidP="000F45EB">
                    <w:pPr>
                      <w:jc w:val="center"/>
                      <w:rPr>
                        <w:sz w:val="24"/>
                        <w:szCs w:val="24"/>
                      </w:rPr>
                    </w:pPr>
                    <w:r>
                      <w:rPr>
                        <w:rFonts w:hint="eastAsia"/>
                        <w:sz w:val="24"/>
                        <w:szCs w:val="24"/>
                      </w:rPr>
                      <w:t>议案</w:t>
                    </w:r>
                  </w:p>
                  <w:p w14:paraId="5ED14504" w14:textId="77777777" w:rsidR="003177CF" w:rsidRDefault="003177CF" w:rsidP="000F45EB">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06196523"/>
                <w:lock w:val="sdtLocked"/>
              </w:sdtPr>
              <w:sdtEndPr/>
              <w:sdtContent>
                <w:tc>
                  <w:tcPr>
                    <w:tcW w:w="1788" w:type="dxa"/>
                    <w:vMerge w:val="restart"/>
                    <w:vAlign w:val="center"/>
                  </w:tcPr>
                  <w:p w14:paraId="1D5181AC" w14:textId="77777777" w:rsidR="003177CF" w:rsidRDefault="003177CF" w:rsidP="000F45EB">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60566039"/>
                <w:lock w:val="sdtLocked"/>
              </w:sdtPr>
              <w:sdtEndPr/>
              <w:sdtContent>
                <w:tc>
                  <w:tcPr>
                    <w:tcW w:w="2797" w:type="dxa"/>
                    <w:gridSpan w:val="2"/>
                    <w:vAlign w:val="center"/>
                  </w:tcPr>
                  <w:p w14:paraId="5AE86771" w14:textId="77777777" w:rsidR="003177CF" w:rsidRDefault="003177CF" w:rsidP="000F45EB">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273397336"/>
                <w:lock w:val="sdtLocked"/>
              </w:sdtPr>
              <w:sdtEndPr/>
              <w:sdtContent>
                <w:tc>
                  <w:tcPr>
                    <w:tcW w:w="1559" w:type="dxa"/>
                    <w:gridSpan w:val="2"/>
                    <w:vAlign w:val="center"/>
                  </w:tcPr>
                  <w:p w14:paraId="20D55097" w14:textId="77777777" w:rsidR="003177CF" w:rsidRDefault="003177CF" w:rsidP="000F45EB">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133552582"/>
                <w:lock w:val="sdtLocked"/>
              </w:sdtPr>
              <w:sdtEndPr/>
              <w:sdtContent>
                <w:tc>
                  <w:tcPr>
                    <w:tcW w:w="1355" w:type="dxa"/>
                    <w:gridSpan w:val="2"/>
                    <w:vAlign w:val="center"/>
                  </w:tcPr>
                  <w:p w14:paraId="328171F8" w14:textId="77777777" w:rsidR="003177CF" w:rsidRDefault="003177CF" w:rsidP="000F45EB">
                    <w:pPr>
                      <w:jc w:val="center"/>
                      <w:rPr>
                        <w:sz w:val="24"/>
                        <w:szCs w:val="24"/>
                      </w:rPr>
                    </w:pPr>
                    <w:r>
                      <w:rPr>
                        <w:rFonts w:hint="eastAsia"/>
                        <w:sz w:val="24"/>
                        <w:szCs w:val="24"/>
                      </w:rPr>
                      <w:t>弃权</w:t>
                    </w:r>
                  </w:p>
                </w:tc>
              </w:sdtContent>
            </w:sdt>
          </w:tr>
          <w:tr w:rsidR="00CB304E" w14:paraId="46C194EC" w14:textId="77777777" w:rsidTr="00CB304E">
            <w:tc>
              <w:tcPr>
                <w:tcW w:w="797" w:type="dxa"/>
                <w:vMerge/>
                <w:vAlign w:val="center"/>
              </w:tcPr>
              <w:p w14:paraId="6EF95CB6" w14:textId="77777777" w:rsidR="003177CF" w:rsidRDefault="003177CF" w:rsidP="000F45EB">
                <w:pPr>
                  <w:jc w:val="center"/>
                  <w:rPr>
                    <w:sz w:val="24"/>
                    <w:szCs w:val="24"/>
                  </w:rPr>
                </w:pPr>
              </w:p>
            </w:tc>
            <w:tc>
              <w:tcPr>
                <w:tcW w:w="1788" w:type="dxa"/>
                <w:vMerge/>
                <w:vAlign w:val="center"/>
              </w:tcPr>
              <w:p w14:paraId="6F669E29" w14:textId="77777777" w:rsidR="003177CF" w:rsidRDefault="003177CF" w:rsidP="000F45EB">
                <w:pPr>
                  <w:jc w:val="center"/>
                  <w:rPr>
                    <w:sz w:val="24"/>
                    <w:szCs w:val="24"/>
                  </w:rPr>
                </w:pPr>
              </w:p>
            </w:tc>
            <w:sdt>
              <w:sdtPr>
                <w:rPr>
                  <w:rFonts w:asciiTheme="minorEastAsia" w:hAnsiTheme="minorEastAsia" w:hint="eastAsia"/>
                  <w:sz w:val="24"/>
                  <w:szCs w:val="24"/>
                </w:rPr>
                <w:tag w:val="_PLD_88d5d4eeccd34fe6835de33242d02c56"/>
                <w:id w:val="1977334623"/>
                <w:lock w:val="sdtLocked"/>
              </w:sdtPr>
              <w:sdtEndPr/>
              <w:sdtContent>
                <w:tc>
                  <w:tcPr>
                    <w:tcW w:w="1521" w:type="dxa"/>
                    <w:vAlign w:val="center"/>
                  </w:tcPr>
                  <w:p w14:paraId="4ECE8866"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639340906"/>
                <w:lock w:val="sdtLocked"/>
              </w:sdtPr>
              <w:sdtEndPr/>
              <w:sdtContent>
                <w:tc>
                  <w:tcPr>
                    <w:tcW w:w="1276" w:type="dxa"/>
                    <w:vAlign w:val="center"/>
                  </w:tcPr>
                  <w:p w14:paraId="6453947C"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947722690"/>
                <w:lock w:val="sdtLocked"/>
              </w:sdtPr>
              <w:sdtEndPr/>
              <w:sdtContent>
                <w:tc>
                  <w:tcPr>
                    <w:tcW w:w="850" w:type="dxa"/>
                    <w:vAlign w:val="center"/>
                  </w:tcPr>
                  <w:p w14:paraId="7574344E"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83152639"/>
                <w:lock w:val="sdtLocked"/>
              </w:sdtPr>
              <w:sdtEndPr/>
              <w:sdtContent>
                <w:tc>
                  <w:tcPr>
                    <w:tcW w:w="709" w:type="dxa"/>
                    <w:vAlign w:val="center"/>
                  </w:tcPr>
                  <w:p w14:paraId="06079DAF"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303657755"/>
                <w:lock w:val="sdtLocked"/>
              </w:sdtPr>
              <w:sdtEndPr/>
              <w:sdtContent>
                <w:tc>
                  <w:tcPr>
                    <w:tcW w:w="709" w:type="dxa"/>
                    <w:vAlign w:val="center"/>
                  </w:tcPr>
                  <w:p w14:paraId="6D38F419"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947962286"/>
                <w:lock w:val="sdtLocked"/>
              </w:sdtPr>
              <w:sdtEndPr/>
              <w:sdtContent>
                <w:tc>
                  <w:tcPr>
                    <w:tcW w:w="646" w:type="dxa"/>
                    <w:vAlign w:val="center"/>
                  </w:tcPr>
                  <w:p w14:paraId="3CF965C2" w14:textId="77777777" w:rsidR="003177CF" w:rsidRDefault="003177CF" w:rsidP="000F45EB">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lastRenderedPageBreak/>
                      <w:t>）</w:t>
                    </w:r>
                  </w:p>
                </w:tc>
              </w:sdtContent>
            </w:sdt>
          </w:tr>
          <w:sdt>
            <w:sdtPr>
              <w:rPr>
                <w:rFonts w:asciiTheme="minorEastAsia" w:hAnsiTheme="minorEastAsia"/>
                <w:sz w:val="24"/>
                <w:szCs w:val="24"/>
              </w:rPr>
              <w:alias w:val="5%以下股东的表决情况"/>
              <w:tag w:val="_GBC_ff2a68bc4ae1452fa1f8ccc6beb2c08f"/>
              <w:id w:val="-20625918"/>
              <w:lock w:val="sdtLocked"/>
              <w:placeholder>
                <w:docPart w:val="281E17078BC148858A22EE1D3436578D"/>
              </w:placeholder>
            </w:sdtPr>
            <w:sdtEndPr/>
            <w:sdtContent>
              <w:tr w:rsidR="00CB304E" w14:paraId="4EC29F59" w14:textId="77777777" w:rsidTr="00CB304E">
                <w:sdt>
                  <w:sdtPr>
                    <w:rPr>
                      <w:rFonts w:asciiTheme="minorEastAsia" w:hAnsiTheme="minorEastAsia"/>
                      <w:sz w:val="24"/>
                      <w:szCs w:val="24"/>
                    </w:rPr>
                    <w:alias w:val="5%以下股东的表决情况_议案序号"/>
                    <w:tag w:val="_GBC_003c0e2a3826430091463bd073774853"/>
                    <w:id w:val="-269242729"/>
                    <w:lock w:val="sdtLocked"/>
                  </w:sdtPr>
                  <w:sdtEndPr/>
                  <w:sdtContent>
                    <w:tc>
                      <w:tcPr>
                        <w:tcW w:w="797" w:type="dxa"/>
                      </w:tcPr>
                      <w:p w14:paraId="0B7B0C96" w14:textId="77777777" w:rsidR="003177CF" w:rsidRDefault="00471879" w:rsidP="000F45EB">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sz w:val="24"/>
                            <w:szCs w:val="24"/>
                          </w:rPr>
                          <w:t>.</w:t>
                        </w:r>
                        <w:r w:rsidRPr="00777B4B">
                          <w:rPr>
                            <w:rFonts w:ascii="Times New Roman" w:hAnsi="Times New Roman"/>
                            <w:sz w:val="24"/>
                            <w:szCs w:val="24"/>
                          </w:rPr>
                          <w:t>01</w:t>
                        </w:r>
                      </w:p>
                    </w:tc>
                  </w:sdtContent>
                </w:sdt>
                <w:sdt>
                  <w:sdtPr>
                    <w:rPr>
                      <w:rFonts w:asciiTheme="minorEastAsia" w:hAnsiTheme="minorEastAsia"/>
                      <w:sz w:val="24"/>
                      <w:szCs w:val="24"/>
                    </w:rPr>
                    <w:alias w:val="5%以下股东的表决情况_议案名称"/>
                    <w:tag w:val="_GBC_120f4cbdd0e24a8abf52609f00b310eb"/>
                    <w:id w:val="788400183"/>
                    <w:lock w:val="sdtLocked"/>
                    <w:text/>
                  </w:sdtPr>
                  <w:sdtEndPr/>
                  <w:sdtContent>
                    <w:tc>
                      <w:tcPr>
                        <w:tcW w:w="1788" w:type="dxa"/>
                      </w:tcPr>
                      <w:p w14:paraId="0A9E8AB9" w14:textId="77777777" w:rsidR="003177CF" w:rsidRDefault="00471879" w:rsidP="000F45EB">
                        <w:pPr>
                          <w:rPr>
                            <w:rFonts w:asciiTheme="minorEastAsia" w:hAnsiTheme="minorEastAsia"/>
                            <w:sz w:val="24"/>
                            <w:szCs w:val="24"/>
                          </w:rPr>
                        </w:pPr>
                        <w:r w:rsidRPr="00471879">
                          <w:rPr>
                            <w:rFonts w:asciiTheme="minorEastAsia" w:hAnsiTheme="minorEastAsia" w:hint="eastAsia"/>
                            <w:sz w:val="24"/>
                            <w:szCs w:val="24"/>
                          </w:rPr>
                          <w:t>关于选举杜颖洁女士为公司第三届董事会独立董事的议案</w:t>
                        </w:r>
                      </w:p>
                    </w:tc>
                  </w:sdtContent>
                </w:sdt>
                <w:sdt>
                  <w:sdtPr>
                    <w:rPr>
                      <w:rFonts w:asciiTheme="minorEastAsia" w:hAnsiTheme="minorEastAsia"/>
                      <w:sz w:val="24"/>
                      <w:szCs w:val="24"/>
                    </w:rPr>
                    <w:alias w:val="5%以下股东的表决情况_同意票数"/>
                    <w:tag w:val="_GBC_8e6286abe9984117ab278ef08e91288b"/>
                    <w:id w:val="1606609657"/>
                    <w:lock w:val="sdtLocked"/>
                  </w:sdtPr>
                  <w:sdtEndPr/>
                  <w:sdtContent>
                    <w:tc>
                      <w:tcPr>
                        <w:tcW w:w="1521" w:type="dxa"/>
                      </w:tcPr>
                      <w:p w14:paraId="7F3C7F78" w14:textId="77777777" w:rsidR="003177CF" w:rsidRDefault="00471879" w:rsidP="000F45EB">
                        <w:pPr>
                          <w:jc w:val="right"/>
                          <w:rPr>
                            <w:rFonts w:asciiTheme="minorEastAsia" w:hAnsiTheme="minorEastAsia"/>
                            <w:sz w:val="24"/>
                            <w:szCs w:val="24"/>
                          </w:rPr>
                        </w:pPr>
                        <w:r w:rsidRPr="00777B4B">
                          <w:rPr>
                            <w:rFonts w:ascii="Times New Roman" w:eastAsia="仿宋_GB2312" w:hAnsi="Times New Roman"/>
                            <w:sz w:val="24"/>
                            <w:szCs w:val="24"/>
                          </w:rPr>
                          <w:t>16</w:t>
                        </w:r>
                        <w:r>
                          <w:rPr>
                            <w:rFonts w:ascii="仿宋_GB2312" w:eastAsia="仿宋_GB2312" w:hAnsi="宋体"/>
                            <w:sz w:val="24"/>
                            <w:szCs w:val="24"/>
                          </w:rPr>
                          <w:t>,</w:t>
                        </w:r>
                        <w:r w:rsidRPr="00777B4B">
                          <w:rPr>
                            <w:rFonts w:ascii="Times New Roman" w:eastAsia="仿宋_GB2312" w:hAnsi="Times New Roman"/>
                            <w:sz w:val="24"/>
                            <w:szCs w:val="24"/>
                          </w:rPr>
                          <w:t>237</w:t>
                        </w:r>
                        <w:r>
                          <w:rPr>
                            <w:rFonts w:ascii="仿宋_GB2312" w:eastAsia="仿宋_GB2312" w:hAnsi="宋体"/>
                            <w:sz w:val="24"/>
                            <w:szCs w:val="24"/>
                          </w:rPr>
                          <w:t>,</w:t>
                        </w:r>
                        <w:r w:rsidRPr="00777B4B">
                          <w:rPr>
                            <w:rFonts w:ascii="Times New Roman" w:eastAsia="仿宋_GB2312" w:hAnsi="Times New Roman"/>
                            <w:sz w:val="24"/>
                            <w:szCs w:val="24"/>
                          </w:rPr>
                          <w:t>200</w:t>
                        </w:r>
                      </w:p>
                    </w:tc>
                  </w:sdtContent>
                </w:sdt>
                <w:sdt>
                  <w:sdtPr>
                    <w:rPr>
                      <w:rFonts w:asciiTheme="minorEastAsia" w:hAnsiTheme="minorEastAsia"/>
                      <w:sz w:val="24"/>
                      <w:szCs w:val="24"/>
                    </w:rPr>
                    <w:alias w:val="5%以下股东的表决情况_同意比例"/>
                    <w:tag w:val="_GBC_3fcebd7488784e99b72caeb430023bbd"/>
                    <w:id w:val="-1262760786"/>
                    <w:lock w:val="sdtLocked"/>
                  </w:sdtPr>
                  <w:sdtEndPr/>
                  <w:sdtContent>
                    <w:tc>
                      <w:tcPr>
                        <w:tcW w:w="1276" w:type="dxa"/>
                      </w:tcPr>
                      <w:p w14:paraId="4EF31B80" w14:textId="77777777" w:rsidR="003177CF" w:rsidRDefault="00471879" w:rsidP="000F45EB">
                        <w:pPr>
                          <w:jc w:val="right"/>
                          <w:rPr>
                            <w:rFonts w:asciiTheme="minorEastAsia" w:hAnsiTheme="minorEastAsia"/>
                            <w:sz w:val="24"/>
                            <w:szCs w:val="24"/>
                          </w:rPr>
                        </w:pPr>
                        <w:r w:rsidRPr="00777B4B">
                          <w:rPr>
                            <w:rFonts w:ascii="Times New Roman" w:eastAsia="仿宋_GB2312" w:hAnsi="Times New Roman"/>
                            <w:sz w:val="24"/>
                            <w:szCs w:val="24"/>
                          </w:rPr>
                          <w:t>98</w:t>
                        </w:r>
                        <w:r>
                          <w:rPr>
                            <w:rFonts w:ascii="仿宋_GB2312" w:eastAsia="仿宋_GB2312" w:hAnsi="宋体"/>
                            <w:sz w:val="24"/>
                            <w:szCs w:val="24"/>
                          </w:rPr>
                          <w:t>.</w:t>
                        </w:r>
                        <w:r w:rsidRPr="00777B4B">
                          <w:rPr>
                            <w:rFonts w:ascii="Times New Roman" w:eastAsia="仿宋_GB2312" w:hAnsi="Times New Roman"/>
                            <w:sz w:val="24"/>
                            <w:szCs w:val="24"/>
                          </w:rPr>
                          <w:t>755</w:t>
                        </w:r>
                        <w:r w:rsidR="009310B4" w:rsidRPr="00777B4B">
                          <w:rPr>
                            <w:rFonts w:ascii="Times New Roman" w:eastAsia="仿宋_GB2312" w:hAnsi="Times New Roman"/>
                            <w:sz w:val="24"/>
                            <w:szCs w:val="24"/>
                          </w:rPr>
                          <w:t>5</w:t>
                        </w:r>
                      </w:p>
                    </w:tc>
                  </w:sdtContent>
                </w:sdt>
                <w:sdt>
                  <w:sdtPr>
                    <w:rPr>
                      <w:rFonts w:asciiTheme="minorEastAsia" w:hAnsiTheme="minorEastAsia"/>
                      <w:sz w:val="24"/>
                      <w:szCs w:val="24"/>
                    </w:rPr>
                    <w:alias w:val="5%以下股东的表决情况_反对票数"/>
                    <w:tag w:val="_GBC_a6adf5852dc1415eb83afa4dd02e7dc3"/>
                    <w:id w:val="-1525246013"/>
                    <w:lock w:val="sdtLocked"/>
                    <w:showingPlcHdr/>
                  </w:sdtPr>
                  <w:sdtEndPr/>
                  <w:sdtContent>
                    <w:tc>
                      <w:tcPr>
                        <w:tcW w:w="850" w:type="dxa"/>
                      </w:tcPr>
                      <w:p w14:paraId="5F72CF8B" w14:textId="56000DC0"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反对比例"/>
                    <w:tag w:val="_GBC_6081e1c76d3140b3b861614f2c136ab4"/>
                    <w:id w:val="2029825064"/>
                    <w:lock w:val="sdtLocked"/>
                    <w:showingPlcHdr/>
                  </w:sdtPr>
                  <w:sdtEndPr/>
                  <w:sdtContent>
                    <w:tc>
                      <w:tcPr>
                        <w:tcW w:w="709" w:type="dxa"/>
                      </w:tcPr>
                      <w:p w14:paraId="529103BA" w14:textId="5B1C506C"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票数"/>
                    <w:tag w:val="_GBC_255dc4ec80534d56b5adcf7034819a58"/>
                    <w:id w:val="-288124750"/>
                    <w:lock w:val="sdtLocked"/>
                    <w:showingPlcHdr/>
                  </w:sdtPr>
                  <w:sdtEndPr/>
                  <w:sdtContent>
                    <w:tc>
                      <w:tcPr>
                        <w:tcW w:w="709" w:type="dxa"/>
                      </w:tcPr>
                      <w:p w14:paraId="2048D68E" w14:textId="6846189F"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比例"/>
                    <w:tag w:val="_GBC_37be4574b88a45d597ee7cd40a850dec"/>
                    <w:id w:val="1339267555"/>
                    <w:lock w:val="sdtLocked"/>
                    <w:showingPlcHdr/>
                  </w:sdtPr>
                  <w:sdtEndPr/>
                  <w:sdtContent>
                    <w:tc>
                      <w:tcPr>
                        <w:tcW w:w="646" w:type="dxa"/>
                      </w:tcPr>
                      <w:p w14:paraId="255BD337" w14:textId="642B8059"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szCs w:val="24"/>
              </w:rPr>
              <w:alias w:val="5%以下股东的表决情况"/>
              <w:tag w:val="_GBC_ff2a68bc4ae1452fa1f8ccc6beb2c08f"/>
              <w:id w:val="-240100123"/>
              <w:lock w:val="sdtLocked"/>
              <w:placeholder>
                <w:docPart w:val="281E17078BC148858A22EE1D3436578D"/>
              </w:placeholder>
            </w:sdtPr>
            <w:sdtEndPr/>
            <w:sdtContent>
              <w:tr w:rsidR="00CB304E" w14:paraId="788D70FF" w14:textId="77777777" w:rsidTr="00CB304E">
                <w:sdt>
                  <w:sdtPr>
                    <w:rPr>
                      <w:rFonts w:asciiTheme="minorEastAsia" w:hAnsiTheme="minorEastAsia"/>
                      <w:sz w:val="24"/>
                      <w:szCs w:val="24"/>
                    </w:rPr>
                    <w:alias w:val="5%以下股东的表决情况_议案序号"/>
                    <w:tag w:val="_GBC_003c0e2a3826430091463bd073774853"/>
                    <w:id w:val="-616373278"/>
                    <w:lock w:val="sdtLocked"/>
                  </w:sdtPr>
                  <w:sdtEndPr/>
                  <w:sdtContent>
                    <w:tc>
                      <w:tcPr>
                        <w:tcW w:w="797" w:type="dxa"/>
                      </w:tcPr>
                      <w:p w14:paraId="1B680648" w14:textId="77777777" w:rsidR="003177CF" w:rsidRDefault="00471879" w:rsidP="000F45EB">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hint="eastAsia"/>
                            <w:sz w:val="24"/>
                            <w:szCs w:val="24"/>
                          </w:rPr>
                          <w:t>.</w:t>
                        </w:r>
                        <w:r w:rsidRPr="00777B4B">
                          <w:rPr>
                            <w:rFonts w:ascii="Times New Roman" w:hAnsi="Times New Roman"/>
                            <w:sz w:val="24"/>
                            <w:szCs w:val="24"/>
                          </w:rPr>
                          <w:t>02</w:t>
                        </w:r>
                      </w:p>
                    </w:tc>
                  </w:sdtContent>
                </w:sdt>
                <w:sdt>
                  <w:sdtPr>
                    <w:rPr>
                      <w:rFonts w:asciiTheme="minorEastAsia" w:hAnsiTheme="minorEastAsia"/>
                      <w:sz w:val="24"/>
                      <w:szCs w:val="24"/>
                    </w:rPr>
                    <w:alias w:val="5%以下股东的表决情况_议案名称"/>
                    <w:tag w:val="_GBC_120f4cbdd0e24a8abf52609f00b310eb"/>
                    <w:id w:val="467706697"/>
                    <w:lock w:val="sdtLocked"/>
                    <w:text/>
                  </w:sdtPr>
                  <w:sdtEndPr/>
                  <w:sdtContent>
                    <w:tc>
                      <w:tcPr>
                        <w:tcW w:w="1788" w:type="dxa"/>
                      </w:tcPr>
                      <w:p w14:paraId="00C5AFAF" w14:textId="77777777" w:rsidR="003177CF" w:rsidRDefault="00471879" w:rsidP="000F45EB">
                        <w:pPr>
                          <w:rPr>
                            <w:rFonts w:asciiTheme="minorEastAsia" w:hAnsiTheme="minorEastAsia"/>
                            <w:sz w:val="24"/>
                            <w:szCs w:val="24"/>
                          </w:rPr>
                        </w:pPr>
                        <w:r w:rsidRPr="00471879">
                          <w:rPr>
                            <w:rFonts w:asciiTheme="minorEastAsia" w:hAnsiTheme="minorEastAsia" w:hint="eastAsia"/>
                            <w:sz w:val="24"/>
                            <w:szCs w:val="24"/>
                          </w:rPr>
                          <w:t>关于选举马占春先生为公司第三届董事会独立董事的议案</w:t>
                        </w:r>
                      </w:p>
                    </w:tc>
                  </w:sdtContent>
                </w:sdt>
                <w:sdt>
                  <w:sdtPr>
                    <w:rPr>
                      <w:rFonts w:asciiTheme="minorEastAsia" w:hAnsiTheme="minorEastAsia"/>
                      <w:sz w:val="24"/>
                      <w:szCs w:val="24"/>
                    </w:rPr>
                    <w:alias w:val="5%以下股东的表决情况_同意票数"/>
                    <w:tag w:val="_GBC_8e6286abe9984117ab278ef08e91288b"/>
                    <w:id w:val="299663593"/>
                    <w:lock w:val="sdtLocked"/>
                  </w:sdtPr>
                  <w:sdtEndPr/>
                  <w:sdtContent>
                    <w:tc>
                      <w:tcPr>
                        <w:tcW w:w="1521" w:type="dxa"/>
                      </w:tcPr>
                      <w:p w14:paraId="3AF1708A" w14:textId="77777777" w:rsidR="003177CF" w:rsidRDefault="009310B4" w:rsidP="000F45EB">
                        <w:pPr>
                          <w:jc w:val="right"/>
                          <w:rPr>
                            <w:rFonts w:asciiTheme="minorEastAsia" w:hAnsiTheme="minorEastAsia"/>
                            <w:sz w:val="24"/>
                            <w:szCs w:val="24"/>
                          </w:rPr>
                        </w:pPr>
                        <w:r w:rsidRPr="00777B4B">
                          <w:rPr>
                            <w:rFonts w:ascii="Times New Roman" w:hAnsi="Times New Roman"/>
                            <w:sz w:val="24"/>
                            <w:szCs w:val="24"/>
                          </w:rPr>
                          <w:t>16</w:t>
                        </w:r>
                        <w:r w:rsidRPr="009310B4">
                          <w:rPr>
                            <w:rFonts w:asciiTheme="minorEastAsia" w:hAnsiTheme="minorEastAsia"/>
                            <w:sz w:val="24"/>
                            <w:szCs w:val="24"/>
                          </w:rPr>
                          <w:t>,</w:t>
                        </w:r>
                        <w:r w:rsidRPr="00777B4B">
                          <w:rPr>
                            <w:rFonts w:ascii="Times New Roman" w:hAnsi="Times New Roman"/>
                            <w:sz w:val="24"/>
                            <w:szCs w:val="24"/>
                          </w:rPr>
                          <w:t>237</w:t>
                        </w:r>
                        <w:r w:rsidRPr="009310B4">
                          <w:rPr>
                            <w:rFonts w:asciiTheme="minorEastAsia" w:hAnsiTheme="minorEastAsia"/>
                            <w:sz w:val="24"/>
                            <w:szCs w:val="24"/>
                          </w:rPr>
                          <w:t>,</w:t>
                        </w:r>
                        <w:r w:rsidRPr="00777B4B">
                          <w:rPr>
                            <w:rFonts w:ascii="Times New Roman" w:hAnsi="Times New Roman"/>
                            <w:sz w:val="24"/>
                            <w:szCs w:val="24"/>
                          </w:rPr>
                          <w:t>200</w:t>
                        </w:r>
                      </w:p>
                    </w:tc>
                  </w:sdtContent>
                </w:sdt>
                <w:sdt>
                  <w:sdtPr>
                    <w:rPr>
                      <w:rFonts w:asciiTheme="minorEastAsia" w:hAnsiTheme="minorEastAsia"/>
                      <w:sz w:val="24"/>
                      <w:szCs w:val="24"/>
                    </w:rPr>
                    <w:alias w:val="5%以下股东的表决情况_同意比例"/>
                    <w:tag w:val="_GBC_3fcebd7488784e99b72caeb430023bbd"/>
                    <w:id w:val="-1151202378"/>
                    <w:lock w:val="sdtLocked"/>
                  </w:sdtPr>
                  <w:sdtEndPr/>
                  <w:sdtContent>
                    <w:tc>
                      <w:tcPr>
                        <w:tcW w:w="1276" w:type="dxa"/>
                      </w:tcPr>
                      <w:p w14:paraId="5B773F2A" w14:textId="77777777" w:rsidR="003177CF" w:rsidRDefault="009310B4" w:rsidP="000F45EB">
                        <w:pPr>
                          <w:jc w:val="right"/>
                          <w:rPr>
                            <w:rFonts w:asciiTheme="minorEastAsia" w:hAnsiTheme="minorEastAsia"/>
                            <w:sz w:val="24"/>
                            <w:szCs w:val="24"/>
                          </w:rPr>
                        </w:pPr>
                        <w:r w:rsidRPr="00777B4B">
                          <w:rPr>
                            <w:rFonts w:ascii="Times New Roman" w:hAnsi="Times New Roman"/>
                            <w:sz w:val="24"/>
                            <w:szCs w:val="24"/>
                          </w:rPr>
                          <w:t>98</w:t>
                        </w:r>
                        <w:r w:rsidRPr="009310B4">
                          <w:rPr>
                            <w:rFonts w:asciiTheme="minorEastAsia" w:hAnsiTheme="minorEastAsia"/>
                            <w:sz w:val="24"/>
                            <w:szCs w:val="24"/>
                          </w:rPr>
                          <w:t>.</w:t>
                        </w:r>
                        <w:r w:rsidRPr="00777B4B">
                          <w:rPr>
                            <w:rFonts w:ascii="Times New Roman" w:hAnsi="Times New Roman"/>
                            <w:sz w:val="24"/>
                            <w:szCs w:val="24"/>
                          </w:rPr>
                          <w:t>7555</w:t>
                        </w:r>
                      </w:p>
                    </w:tc>
                  </w:sdtContent>
                </w:sdt>
                <w:sdt>
                  <w:sdtPr>
                    <w:rPr>
                      <w:rFonts w:asciiTheme="minorEastAsia" w:hAnsiTheme="minorEastAsia"/>
                      <w:sz w:val="24"/>
                      <w:szCs w:val="24"/>
                    </w:rPr>
                    <w:alias w:val="5%以下股东的表决情况_反对票数"/>
                    <w:tag w:val="_GBC_a6adf5852dc1415eb83afa4dd02e7dc3"/>
                    <w:id w:val="1470173297"/>
                    <w:lock w:val="sdtLocked"/>
                    <w:showingPlcHdr/>
                  </w:sdtPr>
                  <w:sdtEndPr/>
                  <w:sdtContent>
                    <w:tc>
                      <w:tcPr>
                        <w:tcW w:w="850" w:type="dxa"/>
                      </w:tcPr>
                      <w:p w14:paraId="08BF1C2E" w14:textId="73E7C872"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反对比例"/>
                    <w:tag w:val="_GBC_6081e1c76d3140b3b861614f2c136ab4"/>
                    <w:id w:val="-1287496052"/>
                    <w:lock w:val="sdtLocked"/>
                    <w:showingPlcHdr/>
                  </w:sdtPr>
                  <w:sdtEndPr/>
                  <w:sdtContent>
                    <w:tc>
                      <w:tcPr>
                        <w:tcW w:w="709" w:type="dxa"/>
                      </w:tcPr>
                      <w:p w14:paraId="26A8D619" w14:textId="1E01AFC2"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票数"/>
                    <w:tag w:val="_GBC_255dc4ec80534d56b5adcf7034819a58"/>
                    <w:id w:val="-486394897"/>
                    <w:lock w:val="sdtLocked"/>
                    <w:showingPlcHdr/>
                  </w:sdtPr>
                  <w:sdtEndPr/>
                  <w:sdtContent>
                    <w:tc>
                      <w:tcPr>
                        <w:tcW w:w="709" w:type="dxa"/>
                      </w:tcPr>
                      <w:p w14:paraId="362A3834" w14:textId="41C06025"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比例"/>
                    <w:tag w:val="_GBC_37be4574b88a45d597ee7cd40a850dec"/>
                    <w:id w:val="-1966808246"/>
                    <w:lock w:val="sdtLocked"/>
                    <w:showingPlcHdr/>
                  </w:sdtPr>
                  <w:sdtEndPr/>
                  <w:sdtContent>
                    <w:tc>
                      <w:tcPr>
                        <w:tcW w:w="646" w:type="dxa"/>
                      </w:tcPr>
                      <w:p w14:paraId="0CBAE26F" w14:textId="0C354DE7"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szCs w:val="24"/>
              </w:rPr>
              <w:alias w:val="5%以下股东的表决情况"/>
              <w:tag w:val="_GBC_ff2a68bc4ae1452fa1f8ccc6beb2c08f"/>
              <w:id w:val="1088510974"/>
              <w:lock w:val="sdtLocked"/>
              <w:placeholder>
                <w:docPart w:val="281E17078BC148858A22EE1D3436578D"/>
              </w:placeholder>
            </w:sdtPr>
            <w:sdtEndPr/>
            <w:sdtContent>
              <w:tr w:rsidR="00CB304E" w14:paraId="14412F1F" w14:textId="77777777" w:rsidTr="00CB304E">
                <w:sdt>
                  <w:sdtPr>
                    <w:rPr>
                      <w:rFonts w:asciiTheme="minorEastAsia" w:hAnsiTheme="minorEastAsia"/>
                      <w:sz w:val="24"/>
                      <w:szCs w:val="24"/>
                    </w:rPr>
                    <w:alias w:val="5%以下股东的表决情况_议案序号"/>
                    <w:tag w:val="_GBC_003c0e2a3826430091463bd073774853"/>
                    <w:id w:val="550813000"/>
                    <w:lock w:val="sdtLocked"/>
                  </w:sdtPr>
                  <w:sdtEndPr/>
                  <w:sdtContent>
                    <w:tc>
                      <w:tcPr>
                        <w:tcW w:w="797" w:type="dxa"/>
                      </w:tcPr>
                      <w:p w14:paraId="6534DB13" w14:textId="77777777" w:rsidR="003177CF" w:rsidRDefault="00471879" w:rsidP="000F45EB">
                        <w:pPr>
                          <w:rPr>
                            <w:rFonts w:asciiTheme="minorEastAsia" w:hAnsiTheme="minorEastAsia"/>
                            <w:sz w:val="24"/>
                            <w:szCs w:val="24"/>
                          </w:rPr>
                        </w:pPr>
                        <w:r w:rsidRPr="00777B4B">
                          <w:rPr>
                            <w:rFonts w:ascii="Times New Roman" w:hAnsi="Times New Roman"/>
                            <w:sz w:val="24"/>
                            <w:szCs w:val="24"/>
                          </w:rPr>
                          <w:t>1</w:t>
                        </w:r>
                        <w:r>
                          <w:rPr>
                            <w:rFonts w:asciiTheme="minorEastAsia" w:hAnsiTheme="minorEastAsia"/>
                            <w:sz w:val="24"/>
                            <w:szCs w:val="24"/>
                          </w:rPr>
                          <w:t>.</w:t>
                        </w:r>
                        <w:r w:rsidRPr="00777B4B">
                          <w:rPr>
                            <w:rFonts w:ascii="Times New Roman" w:hAnsi="Times New Roman"/>
                            <w:sz w:val="24"/>
                            <w:szCs w:val="24"/>
                          </w:rPr>
                          <w:t>03</w:t>
                        </w:r>
                      </w:p>
                    </w:tc>
                  </w:sdtContent>
                </w:sdt>
                <w:sdt>
                  <w:sdtPr>
                    <w:rPr>
                      <w:rFonts w:asciiTheme="minorEastAsia" w:hAnsiTheme="minorEastAsia"/>
                      <w:sz w:val="24"/>
                      <w:szCs w:val="24"/>
                    </w:rPr>
                    <w:alias w:val="5%以下股东的表决情况_议案名称"/>
                    <w:tag w:val="_GBC_120f4cbdd0e24a8abf52609f00b310eb"/>
                    <w:id w:val="-643661395"/>
                    <w:lock w:val="sdtLocked"/>
                    <w:text/>
                  </w:sdtPr>
                  <w:sdtEndPr/>
                  <w:sdtContent>
                    <w:tc>
                      <w:tcPr>
                        <w:tcW w:w="1788" w:type="dxa"/>
                      </w:tcPr>
                      <w:p w14:paraId="37C54C3B" w14:textId="77777777" w:rsidR="003177CF" w:rsidRDefault="00471879" w:rsidP="000F45EB">
                        <w:pPr>
                          <w:rPr>
                            <w:rFonts w:asciiTheme="minorEastAsia" w:hAnsiTheme="minorEastAsia"/>
                            <w:sz w:val="24"/>
                            <w:szCs w:val="24"/>
                          </w:rPr>
                        </w:pPr>
                        <w:r w:rsidRPr="00471879">
                          <w:rPr>
                            <w:rFonts w:asciiTheme="minorEastAsia" w:hAnsiTheme="minorEastAsia" w:hint="eastAsia"/>
                            <w:sz w:val="24"/>
                            <w:szCs w:val="24"/>
                          </w:rPr>
                          <w:t>关于选举王硕先生为公司第三届董事会独立董事的议案</w:t>
                        </w:r>
                      </w:p>
                    </w:tc>
                  </w:sdtContent>
                </w:sdt>
                <w:sdt>
                  <w:sdtPr>
                    <w:rPr>
                      <w:rFonts w:asciiTheme="minorEastAsia" w:hAnsiTheme="minorEastAsia"/>
                      <w:sz w:val="24"/>
                      <w:szCs w:val="24"/>
                    </w:rPr>
                    <w:alias w:val="5%以下股东的表决情况_同意票数"/>
                    <w:tag w:val="_GBC_8e6286abe9984117ab278ef08e91288b"/>
                    <w:id w:val="869646774"/>
                    <w:lock w:val="sdtLocked"/>
                  </w:sdtPr>
                  <w:sdtEndPr/>
                  <w:sdtContent>
                    <w:tc>
                      <w:tcPr>
                        <w:tcW w:w="1521" w:type="dxa"/>
                      </w:tcPr>
                      <w:p w14:paraId="270A5597" w14:textId="77777777" w:rsidR="003177CF" w:rsidRDefault="009310B4" w:rsidP="000F45EB">
                        <w:pPr>
                          <w:jc w:val="right"/>
                          <w:rPr>
                            <w:rFonts w:asciiTheme="minorEastAsia" w:hAnsiTheme="minorEastAsia"/>
                            <w:sz w:val="24"/>
                            <w:szCs w:val="24"/>
                          </w:rPr>
                        </w:pPr>
                        <w:r w:rsidRPr="00777B4B">
                          <w:rPr>
                            <w:rFonts w:ascii="Times New Roman" w:eastAsia="仿宋_GB2312" w:hAnsi="Times New Roman"/>
                            <w:sz w:val="24"/>
                            <w:szCs w:val="24"/>
                          </w:rPr>
                          <w:t>16</w:t>
                        </w:r>
                        <w:r>
                          <w:rPr>
                            <w:rFonts w:ascii="仿宋_GB2312" w:eastAsia="仿宋_GB2312" w:hAnsi="宋体"/>
                            <w:sz w:val="24"/>
                            <w:szCs w:val="24"/>
                          </w:rPr>
                          <w:t>,</w:t>
                        </w:r>
                        <w:r w:rsidRPr="00777B4B">
                          <w:rPr>
                            <w:rFonts w:ascii="Times New Roman" w:eastAsia="仿宋_GB2312" w:hAnsi="Times New Roman"/>
                            <w:sz w:val="24"/>
                            <w:szCs w:val="24"/>
                          </w:rPr>
                          <w:t>851</w:t>
                        </w:r>
                        <w:r>
                          <w:rPr>
                            <w:rFonts w:ascii="仿宋_GB2312" w:eastAsia="仿宋_GB2312" w:hAnsi="宋体"/>
                            <w:sz w:val="24"/>
                            <w:szCs w:val="24"/>
                          </w:rPr>
                          <w:t>,</w:t>
                        </w:r>
                        <w:r w:rsidRPr="00777B4B">
                          <w:rPr>
                            <w:rFonts w:ascii="Times New Roman" w:eastAsia="仿宋_GB2312" w:hAnsi="Times New Roman"/>
                            <w:sz w:val="24"/>
                            <w:szCs w:val="24"/>
                          </w:rPr>
                          <w:t>060</w:t>
                        </w:r>
                      </w:p>
                    </w:tc>
                  </w:sdtContent>
                </w:sdt>
                <w:sdt>
                  <w:sdtPr>
                    <w:rPr>
                      <w:rFonts w:asciiTheme="minorEastAsia" w:hAnsiTheme="minorEastAsia"/>
                      <w:sz w:val="24"/>
                      <w:szCs w:val="24"/>
                    </w:rPr>
                    <w:alias w:val="5%以下股东的表决情况_同意比例"/>
                    <w:tag w:val="_GBC_3fcebd7488784e99b72caeb430023bbd"/>
                    <w:id w:val="-810027767"/>
                    <w:lock w:val="sdtLocked"/>
                  </w:sdtPr>
                  <w:sdtEndPr/>
                  <w:sdtContent>
                    <w:tc>
                      <w:tcPr>
                        <w:tcW w:w="1276" w:type="dxa"/>
                      </w:tcPr>
                      <w:p w14:paraId="528259BF" w14:textId="77777777" w:rsidR="003177CF" w:rsidRDefault="009310B4" w:rsidP="000F45EB">
                        <w:pPr>
                          <w:jc w:val="right"/>
                          <w:rPr>
                            <w:rFonts w:asciiTheme="minorEastAsia" w:hAnsiTheme="minorEastAsia"/>
                            <w:sz w:val="24"/>
                            <w:szCs w:val="24"/>
                          </w:rPr>
                        </w:pPr>
                        <w:r w:rsidRPr="00777B4B">
                          <w:rPr>
                            <w:rFonts w:ascii="Times New Roman" w:hAnsi="Times New Roman"/>
                            <w:sz w:val="24"/>
                            <w:szCs w:val="24"/>
                          </w:rPr>
                          <w:t>102</w:t>
                        </w:r>
                        <w:r>
                          <w:rPr>
                            <w:rFonts w:asciiTheme="minorEastAsia" w:hAnsiTheme="minorEastAsia"/>
                            <w:sz w:val="24"/>
                            <w:szCs w:val="24"/>
                          </w:rPr>
                          <w:t>.</w:t>
                        </w:r>
                        <w:r w:rsidRPr="00777B4B">
                          <w:rPr>
                            <w:rFonts w:ascii="Times New Roman" w:hAnsi="Times New Roman"/>
                            <w:sz w:val="24"/>
                            <w:szCs w:val="24"/>
                          </w:rPr>
                          <w:t>4890</w:t>
                        </w:r>
                      </w:p>
                    </w:tc>
                  </w:sdtContent>
                </w:sdt>
                <w:sdt>
                  <w:sdtPr>
                    <w:rPr>
                      <w:rFonts w:asciiTheme="minorEastAsia" w:hAnsiTheme="minorEastAsia"/>
                      <w:sz w:val="24"/>
                      <w:szCs w:val="24"/>
                    </w:rPr>
                    <w:alias w:val="5%以下股东的表决情况_反对票数"/>
                    <w:tag w:val="_GBC_a6adf5852dc1415eb83afa4dd02e7dc3"/>
                    <w:id w:val="-617991490"/>
                    <w:lock w:val="sdtLocked"/>
                    <w:showingPlcHdr/>
                  </w:sdtPr>
                  <w:sdtEndPr/>
                  <w:sdtContent>
                    <w:tc>
                      <w:tcPr>
                        <w:tcW w:w="850" w:type="dxa"/>
                      </w:tcPr>
                      <w:p w14:paraId="6DB9D0B2" w14:textId="73FA3DF4"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反对比例"/>
                    <w:tag w:val="_GBC_6081e1c76d3140b3b861614f2c136ab4"/>
                    <w:id w:val="21672443"/>
                    <w:lock w:val="sdtLocked"/>
                    <w:showingPlcHdr/>
                  </w:sdtPr>
                  <w:sdtEndPr/>
                  <w:sdtContent>
                    <w:tc>
                      <w:tcPr>
                        <w:tcW w:w="709" w:type="dxa"/>
                      </w:tcPr>
                      <w:p w14:paraId="0C88347A" w14:textId="6227ABD4"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票数"/>
                    <w:tag w:val="_GBC_255dc4ec80534d56b5adcf7034819a58"/>
                    <w:id w:val="1302420477"/>
                    <w:lock w:val="sdtLocked"/>
                    <w:showingPlcHdr/>
                  </w:sdtPr>
                  <w:sdtEndPr/>
                  <w:sdtContent>
                    <w:tc>
                      <w:tcPr>
                        <w:tcW w:w="709" w:type="dxa"/>
                      </w:tcPr>
                      <w:p w14:paraId="6051F0E1" w14:textId="26F7DD54"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比例"/>
                    <w:tag w:val="_GBC_37be4574b88a45d597ee7cd40a850dec"/>
                    <w:id w:val="1370412845"/>
                    <w:lock w:val="sdtLocked"/>
                    <w:showingPlcHdr/>
                  </w:sdtPr>
                  <w:sdtEndPr/>
                  <w:sdtContent>
                    <w:tc>
                      <w:tcPr>
                        <w:tcW w:w="646" w:type="dxa"/>
                      </w:tcPr>
                      <w:p w14:paraId="4292C94C" w14:textId="0DF295EB" w:rsidR="003177CF" w:rsidRDefault="00CB304E" w:rsidP="000F45EB">
                        <w:pPr>
                          <w:jc w:val="right"/>
                          <w:rPr>
                            <w:rFonts w:asciiTheme="minorEastAsia" w:hAnsiTheme="minorEastAsia"/>
                            <w:sz w:val="24"/>
                            <w:szCs w:val="24"/>
                          </w:rPr>
                        </w:pPr>
                        <w:r>
                          <w:rPr>
                            <w:rFonts w:asciiTheme="minorEastAsia" w:hAnsiTheme="minorEastAsia"/>
                            <w:sz w:val="24"/>
                            <w:szCs w:val="24"/>
                          </w:rPr>
                          <w:t xml:space="preserve">     </w:t>
                        </w:r>
                      </w:p>
                    </w:tc>
                  </w:sdtContent>
                </w:sdt>
              </w:tr>
            </w:sdtContent>
          </w:sdt>
        </w:tbl>
        <w:p w14:paraId="23B968D1" w14:textId="77777777" w:rsidR="003177CF" w:rsidRDefault="003177CF"/>
        <w:p w14:paraId="1AF6E861" w14:textId="77777777" w:rsidR="00A15DA6" w:rsidRDefault="00DD7C46"/>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rFonts w:ascii="Calibri" w:eastAsia="宋体" w:hAnsi="Calibri" w:cs="Times New Roman"/>
          <w:b w:val="0"/>
          <w:szCs w:val="21"/>
        </w:rPr>
      </w:sdtEndPr>
      <w:sdtContent>
        <w:p w14:paraId="0D3D8B89" w14:textId="77777777" w:rsidR="00A15DA6" w:rsidRDefault="00133223">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0D1EC663" w14:textId="77777777" w:rsidR="003177CF" w:rsidRPr="003177CF" w:rsidRDefault="003177CF" w:rsidP="003177CF">
              <w:pPr>
                <w:spacing w:line="360" w:lineRule="auto"/>
                <w:rPr>
                  <w:rFonts w:asciiTheme="minorEastAsia" w:hAnsiTheme="minorEastAsia"/>
                  <w:sz w:val="24"/>
                  <w:szCs w:val="24"/>
                </w:rPr>
              </w:pPr>
              <w:r w:rsidRPr="00777B4B">
                <w:rPr>
                  <w:rFonts w:ascii="Times New Roman" w:hAnsi="Times New Roman" w:hint="eastAsia"/>
                  <w:sz w:val="24"/>
                  <w:szCs w:val="24"/>
                </w:rPr>
                <w:t>1</w:t>
              </w:r>
              <w:r w:rsidRPr="003177CF">
                <w:rPr>
                  <w:rFonts w:asciiTheme="minorEastAsia" w:hAnsiTheme="minorEastAsia" w:hint="eastAsia"/>
                  <w:sz w:val="24"/>
                  <w:szCs w:val="24"/>
                </w:rPr>
                <w:t>、上述议案属于普通议案，采取累积投票制方式，已获得出席本次股东大会的股东或股东代理人所持表决权的二分之一以上通过。</w:t>
              </w:r>
            </w:p>
            <w:p w14:paraId="70AD7F9B" w14:textId="77777777" w:rsidR="00A15DA6" w:rsidRDefault="003177CF" w:rsidP="003177CF">
              <w:pPr>
                <w:spacing w:line="360" w:lineRule="auto"/>
              </w:pPr>
              <w:r w:rsidRPr="00777B4B">
                <w:rPr>
                  <w:rFonts w:ascii="Times New Roman" w:hAnsi="Times New Roman" w:hint="eastAsia"/>
                  <w:sz w:val="24"/>
                  <w:szCs w:val="24"/>
                </w:rPr>
                <w:t>2</w:t>
              </w:r>
              <w:r w:rsidRPr="003177CF">
                <w:rPr>
                  <w:rFonts w:asciiTheme="minorEastAsia" w:hAnsiTheme="minorEastAsia" w:hint="eastAsia"/>
                  <w:sz w:val="24"/>
                  <w:szCs w:val="24"/>
                </w:rPr>
                <w:t>、议案</w:t>
              </w:r>
              <w:r w:rsidRPr="00777B4B">
                <w:rPr>
                  <w:rFonts w:ascii="Times New Roman" w:hAnsi="Times New Roman" w:hint="eastAsia"/>
                  <w:sz w:val="24"/>
                  <w:szCs w:val="24"/>
                </w:rPr>
                <w:t>1</w:t>
              </w:r>
              <w:r w:rsidRPr="003177CF">
                <w:rPr>
                  <w:rFonts w:asciiTheme="minorEastAsia" w:hAnsiTheme="minorEastAsia" w:hint="eastAsia"/>
                  <w:sz w:val="24"/>
                  <w:szCs w:val="24"/>
                </w:rPr>
                <w:t>对中小投资者进行了单独计票。</w:t>
              </w:r>
            </w:p>
          </w:sdtContent>
        </w:sdt>
      </w:sdtContent>
    </w:sdt>
    <w:p w14:paraId="4B054DA0" w14:textId="77777777" w:rsidR="00A15DA6" w:rsidRDefault="00A15DA6"/>
    <w:p w14:paraId="257FD7C1" w14:textId="77777777" w:rsidR="00A15DA6" w:rsidRDefault="00133223">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eastAsia="宋体" w:hAnsiTheme="minorEastAsia" w:cs="Times New Roman"/>
          <w:szCs w:val="21"/>
        </w:rPr>
      </w:sdtEndPr>
      <w:sdtContent>
        <w:p w14:paraId="3484DEC8" w14:textId="77777777" w:rsidR="00A15DA6" w:rsidRDefault="00133223">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3177CF" w:rsidRPr="003177CF">
                <w:rPr>
                  <w:rFonts w:asciiTheme="minorEastAsia" w:eastAsiaTheme="minorEastAsia" w:hAnsiTheme="minorEastAsia" w:hint="eastAsia"/>
                </w:rPr>
                <w:t>北京市竞天公诚律师事务所</w:t>
              </w:r>
            </w:sdtContent>
          </w:sdt>
        </w:p>
        <w:p w14:paraId="68636610" w14:textId="77777777" w:rsidR="00A15DA6" w:rsidRDefault="00133223">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92407C">
                <w:rPr>
                  <w:rFonts w:asciiTheme="minorEastAsia" w:hAnsiTheme="minorEastAsia" w:hint="eastAsia"/>
                  <w:sz w:val="24"/>
                  <w:szCs w:val="24"/>
                </w:rPr>
                <w:t>王文豪、周良</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eastAsia="宋体" w:hAnsiTheme="minorEastAsia" w:cs="Times New Roman"/>
          <w:b w:val="0"/>
          <w:szCs w:val="21"/>
        </w:rPr>
      </w:sdtEndPr>
      <w:sdtContent>
        <w:p w14:paraId="484F519F" w14:textId="77777777" w:rsidR="00A15DA6" w:rsidRDefault="00133223">
          <w:pPr>
            <w:pStyle w:val="2"/>
            <w:numPr>
              <w:ilvl w:val="0"/>
              <w:numId w:val="12"/>
            </w:numPr>
            <w:rPr>
              <w:b/>
            </w:rPr>
          </w:pPr>
          <w:r>
            <w:rPr>
              <w:rFonts w:hint="eastAsia"/>
            </w:rPr>
            <w:t>律师见证结论意见：</w:t>
          </w:r>
        </w:p>
        <w:p w14:paraId="25FB2A7D" w14:textId="0CA187E1" w:rsidR="00A15DA6" w:rsidRDefault="00DD7C46" w:rsidP="0092407C">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92407C" w:rsidRPr="0092407C">
                <w:rPr>
                  <w:rFonts w:asciiTheme="minorEastAsia" w:hAnsiTheme="minorEastAsia" w:hint="eastAsia"/>
                  <w:sz w:val="24"/>
                  <w:szCs w:val="24"/>
                </w:rPr>
                <w:t>本所认为，</w:t>
              </w:r>
              <w:r w:rsidR="00CB304E" w:rsidRPr="00CB304E">
                <w:rPr>
                  <w:rFonts w:asciiTheme="minorEastAsia" w:hAnsiTheme="minorEastAsia" w:hint="eastAsia"/>
                  <w:sz w:val="24"/>
                  <w:szCs w:val="24"/>
                </w:rPr>
                <w:t>本次股东大会的召集、召开程序符合中国法律法规和公司章程的规定；出席本次股东大会人员资格合法有效；本次股东大会召集人资格符合中国法律法规和公司章程的规定；本次股东大会的表决程序及表决结果合法有效。</w:t>
              </w:r>
            </w:sdtContent>
          </w:sdt>
        </w:p>
      </w:sdtContent>
    </w:sdt>
    <w:p w14:paraId="37D5D29C" w14:textId="77777777" w:rsidR="00A15DA6" w:rsidRDefault="00133223">
      <w:pPr>
        <w:spacing w:line="360" w:lineRule="auto"/>
        <w:ind w:leftChars="200" w:left="420"/>
        <w:rPr>
          <w:sz w:val="24"/>
          <w:szCs w:val="24"/>
        </w:rPr>
      </w:pPr>
      <w:r>
        <w:rPr>
          <w:rFonts w:hint="eastAsia"/>
          <w:sz w:val="24"/>
          <w:szCs w:val="24"/>
        </w:rPr>
        <w:t>特此公告。</w:t>
      </w:r>
    </w:p>
    <w:p w14:paraId="20FD7B99" w14:textId="77777777" w:rsidR="00A15DA6" w:rsidRDefault="00A15DA6">
      <w:pPr>
        <w:spacing w:line="360" w:lineRule="auto"/>
        <w:rPr>
          <w:sz w:val="24"/>
          <w:szCs w:val="24"/>
        </w:rPr>
      </w:pPr>
    </w:p>
    <w:p w14:paraId="377B56A7" w14:textId="77777777" w:rsidR="00A15DA6" w:rsidRDefault="00DD7C46">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133223">
            <w:rPr>
              <w:rFonts w:hint="eastAsia"/>
              <w:sz w:val="24"/>
              <w:szCs w:val="24"/>
            </w:rPr>
            <w:t>埃夫特智能装备股份有限公司</w:t>
          </w:r>
        </w:sdtContent>
      </w:sdt>
      <w:r w:rsidR="00133223">
        <w:rPr>
          <w:rFonts w:hint="eastAsia"/>
          <w:sz w:val="24"/>
          <w:szCs w:val="24"/>
        </w:rPr>
        <w:t>董事会</w:t>
      </w:r>
      <w:r w:rsidR="00133223">
        <w:rPr>
          <w:rFonts w:hint="eastAsia"/>
          <w:sz w:val="24"/>
          <w:szCs w:val="24"/>
        </w:rPr>
        <w:t xml:space="preserve"> </w:t>
      </w:r>
    </w:p>
    <w:p w14:paraId="11B815BE" w14:textId="77777777" w:rsidR="00A15DA6" w:rsidRDefault="00DD7C46">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3-09-19T00:00:00Z">
            <w:dateFormat w:val="yyyy'年'M'月'd'日'"/>
            <w:lid w:val="zh-CN"/>
            <w:storeMappedDataAs w:val="dateTime"/>
            <w:calendar w:val="gregorian"/>
          </w:date>
        </w:sdtPr>
        <w:sdtEndPr/>
        <w:sdtContent>
          <w:r w:rsidR="00133223" w:rsidRPr="00777B4B">
            <w:rPr>
              <w:rFonts w:ascii="Times New Roman" w:hAnsi="Times New Roman" w:hint="eastAsia"/>
              <w:sz w:val="24"/>
              <w:szCs w:val="24"/>
            </w:rPr>
            <w:t>2023</w:t>
          </w:r>
          <w:r w:rsidR="00133223" w:rsidRPr="00777B4B">
            <w:rPr>
              <w:rFonts w:ascii="Times New Roman" w:hAnsi="Times New Roman" w:hint="eastAsia"/>
              <w:sz w:val="24"/>
              <w:szCs w:val="24"/>
            </w:rPr>
            <w:t>年</w:t>
          </w:r>
          <w:r w:rsidR="00133223" w:rsidRPr="00777B4B">
            <w:rPr>
              <w:rFonts w:ascii="Times New Roman" w:hAnsi="Times New Roman" w:hint="eastAsia"/>
              <w:sz w:val="24"/>
              <w:szCs w:val="24"/>
            </w:rPr>
            <w:t>9</w:t>
          </w:r>
          <w:r w:rsidR="00133223" w:rsidRPr="00777B4B">
            <w:rPr>
              <w:rFonts w:ascii="Times New Roman" w:hAnsi="Times New Roman" w:hint="eastAsia"/>
              <w:sz w:val="24"/>
              <w:szCs w:val="24"/>
            </w:rPr>
            <w:t>月</w:t>
          </w:r>
          <w:r w:rsidR="00133223" w:rsidRPr="00777B4B">
            <w:rPr>
              <w:rFonts w:ascii="Times New Roman" w:hAnsi="Times New Roman" w:hint="eastAsia"/>
              <w:sz w:val="24"/>
              <w:szCs w:val="24"/>
            </w:rPr>
            <w:t>19</w:t>
          </w:r>
          <w:r w:rsidR="00133223" w:rsidRPr="00777B4B">
            <w:rPr>
              <w:rFonts w:ascii="Times New Roman" w:hAnsi="Times New Roman" w:hint="eastAsia"/>
              <w:sz w:val="24"/>
              <w:szCs w:val="24"/>
            </w:rPr>
            <w:t>日</w:t>
          </w:r>
        </w:sdtContent>
      </w:sdt>
      <w:r w:rsidR="00133223">
        <w:rPr>
          <w:rFonts w:asciiTheme="minorEastAsia" w:hAnsiTheme="minorEastAsia" w:hint="eastAsia"/>
          <w:sz w:val="24"/>
          <w:szCs w:val="24"/>
        </w:rPr>
        <w:t xml:space="preserve"> </w:t>
      </w:r>
    </w:p>
    <w:sectPr w:rsidR="00A15DA6" w:rsidSect="0081586E">
      <w:headerReference w:type="default" r:id="rId1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303B7" w16cex:dateUtc="2023-09-18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A649" w14:textId="77777777" w:rsidR="00DD7C46" w:rsidRDefault="00DD7C46" w:rsidP="000A5346">
      <w:r>
        <w:separator/>
      </w:r>
    </w:p>
  </w:endnote>
  <w:endnote w:type="continuationSeparator" w:id="0">
    <w:p w14:paraId="7471571E" w14:textId="77777777" w:rsidR="00DD7C46" w:rsidRDefault="00DD7C46"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8422" w14:textId="77777777" w:rsidR="00DD7C46" w:rsidRDefault="00DD7C46" w:rsidP="000A5346">
      <w:r>
        <w:separator/>
      </w:r>
    </w:p>
  </w:footnote>
  <w:footnote w:type="continuationSeparator" w:id="0">
    <w:p w14:paraId="04D6CC48" w14:textId="77777777" w:rsidR="00DD7C46" w:rsidRDefault="00DD7C46"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8671"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223"/>
    <w:rsid w:val="00133B61"/>
    <w:rsid w:val="00134296"/>
    <w:rsid w:val="00135412"/>
    <w:rsid w:val="00136B4D"/>
    <w:rsid w:val="00137804"/>
    <w:rsid w:val="00142572"/>
    <w:rsid w:val="00142A8B"/>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2ED"/>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177CF"/>
    <w:rsid w:val="003216A9"/>
    <w:rsid w:val="0032234C"/>
    <w:rsid w:val="0032367F"/>
    <w:rsid w:val="00323A21"/>
    <w:rsid w:val="00324BB4"/>
    <w:rsid w:val="003253F1"/>
    <w:rsid w:val="00325654"/>
    <w:rsid w:val="0032604F"/>
    <w:rsid w:val="00330794"/>
    <w:rsid w:val="00331C12"/>
    <w:rsid w:val="003322E7"/>
    <w:rsid w:val="003330C8"/>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879"/>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77B4B"/>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07C"/>
    <w:rsid w:val="009247EB"/>
    <w:rsid w:val="009278A1"/>
    <w:rsid w:val="00927CC9"/>
    <w:rsid w:val="009310B4"/>
    <w:rsid w:val="00931325"/>
    <w:rsid w:val="0093179D"/>
    <w:rsid w:val="00932D84"/>
    <w:rsid w:val="00933320"/>
    <w:rsid w:val="00933ABB"/>
    <w:rsid w:val="00933BFC"/>
    <w:rsid w:val="00941234"/>
    <w:rsid w:val="0094186D"/>
    <w:rsid w:val="00942575"/>
    <w:rsid w:val="0094357B"/>
    <w:rsid w:val="00943DCE"/>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B245E"/>
    <w:rsid w:val="009C16F8"/>
    <w:rsid w:val="009C75B1"/>
    <w:rsid w:val="009D297D"/>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15DA6"/>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574"/>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304E"/>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4E6"/>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D7C46"/>
    <w:rsid w:val="00DE1E8E"/>
    <w:rsid w:val="00DF0AE9"/>
    <w:rsid w:val="00DF0B58"/>
    <w:rsid w:val="00DF1123"/>
    <w:rsid w:val="00DF26F0"/>
    <w:rsid w:val="00DF4044"/>
    <w:rsid w:val="00DF4520"/>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C57EF"/>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9A83"/>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0B4"/>
    <w:pPr>
      <w:widowControl w:val="0"/>
      <w:jc w:val="both"/>
    </w:pPr>
    <w:rPr>
      <w:rFonts w:ascii="Calibri" w:eastAsia="宋体" w:hAnsi="Calibri" w:cs="Times New Roman"/>
      <w:szCs w:val="21"/>
    </w:r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Revision"/>
    <w:hidden/>
    <w:uiPriority w:val="99"/>
    <w:semiHidden/>
    <w:rsid w:val="00330794"/>
    <w:rPr>
      <w:rFonts w:ascii="Calibri" w:eastAsia="宋体" w:hAnsi="Calibri" w:cs="Times New Roman"/>
      <w:szCs w:val="21"/>
    </w:rPr>
  </w:style>
  <w:style w:type="paragraph" w:styleId="af0">
    <w:name w:val="annotation text"/>
    <w:basedOn w:val="a"/>
    <w:link w:val="af1"/>
    <w:uiPriority w:val="99"/>
    <w:semiHidden/>
    <w:unhideWhenUsed/>
    <w:rsid w:val="003330C8"/>
    <w:pPr>
      <w:jc w:val="left"/>
    </w:pPr>
  </w:style>
  <w:style w:type="character" w:customStyle="1" w:styleId="af1">
    <w:name w:val="批注文字 字符"/>
    <w:basedOn w:val="a0"/>
    <w:link w:val="af0"/>
    <w:uiPriority w:val="99"/>
    <w:semiHidden/>
    <w:rsid w:val="003330C8"/>
    <w:rPr>
      <w:rFonts w:ascii="Calibri" w:eastAsia="宋体" w:hAnsi="Calibri" w:cs="Times New Roman"/>
      <w:szCs w:val="21"/>
    </w:rPr>
  </w:style>
  <w:style w:type="paragraph" w:styleId="af2">
    <w:name w:val="annotation subject"/>
    <w:basedOn w:val="af0"/>
    <w:next w:val="af0"/>
    <w:link w:val="af3"/>
    <w:uiPriority w:val="99"/>
    <w:semiHidden/>
    <w:unhideWhenUsed/>
    <w:rsid w:val="003330C8"/>
    <w:rPr>
      <w:b/>
      <w:bCs/>
    </w:rPr>
  </w:style>
  <w:style w:type="character" w:customStyle="1" w:styleId="af3">
    <w:name w:val="批注主题 字符"/>
    <w:basedOn w:val="af1"/>
    <w:link w:val="af2"/>
    <w:uiPriority w:val="99"/>
    <w:semiHidden/>
    <w:rsid w:val="003330C8"/>
    <w:rPr>
      <w:rFonts w:ascii="Calibri" w:eastAsia="宋体" w:hAnsi="Calibri"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6961">
      <w:bodyDiv w:val="1"/>
      <w:marLeft w:val="0"/>
      <w:marRight w:val="0"/>
      <w:marTop w:val="0"/>
      <w:marBottom w:val="0"/>
      <w:divBdr>
        <w:top w:val="none" w:sz="0" w:space="0" w:color="auto"/>
        <w:left w:val="none" w:sz="0" w:space="0" w:color="auto"/>
        <w:bottom w:val="none" w:sz="0" w:space="0" w:color="auto"/>
        <w:right w:val="none" w:sz="0" w:space="0" w:color="auto"/>
      </w:divBdr>
    </w:div>
    <w:div w:id="137696662">
      <w:bodyDiv w:val="1"/>
      <w:marLeft w:val="0"/>
      <w:marRight w:val="0"/>
      <w:marTop w:val="0"/>
      <w:marBottom w:val="0"/>
      <w:divBdr>
        <w:top w:val="none" w:sz="0" w:space="0" w:color="auto"/>
        <w:left w:val="none" w:sz="0" w:space="0" w:color="auto"/>
        <w:bottom w:val="none" w:sz="0" w:space="0" w:color="auto"/>
        <w:right w:val="none" w:sz="0" w:space="0" w:color="auto"/>
      </w:divBdr>
    </w:div>
    <w:div w:id="209919387">
      <w:bodyDiv w:val="1"/>
      <w:marLeft w:val="0"/>
      <w:marRight w:val="0"/>
      <w:marTop w:val="0"/>
      <w:marBottom w:val="0"/>
      <w:divBdr>
        <w:top w:val="none" w:sz="0" w:space="0" w:color="auto"/>
        <w:left w:val="none" w:sz="0" w:space="0" w:color="auto"/>
        <w:bottom w:val="none" w:sz="0" w:space="0" w:color="auto"/>
        <w:right w:val="none" w:sz="0" w:space="0" w:color="auto"/>
      </w:divBdr>
    </w:div>
    <w:div w:id="231935041">
      <w:bodyDiv w:val="1"/>
      <w:marLeft w:val="0"/>
      <w:marRight w:val="0"/>
      <w:marTop w:val="0"/>
      <w:marBottom w:val="0"/>
      <w:divBdr>
        <w:top w:val="none" w:sz="0" w:space="0" w:color="auto"/>
        <w:left w:val="none" w:sz="0" w:space="0" w:color="auto"/>
        <w:bottom w:val="none" w:sz="0" w:space="0" w:color="auto"/>
        <w:right w:val="none" w:sz="0" w:space="0" w:color="auto"/>
      </w:divBdr>
    </w:div>
    <w:div w:id="303005057">
      <w:bodyDiv w:val="1"/>
      <w:marLeft w:val="0"/>
      <w:marRight w:val="0"/>
      <w:marTop w:val="0"/>
      <w:marBottom w:val="0"/>
      <w:divBdr>
        <w:top w:val="none" w:sz="0" w:space="0" w:color="auto"/>
        <w:left w:val="none" w:sz="0" w:space="0" w:color="auto"/>
        <w:bottom w:val="none" w:sz="0" w:space="0" w:color="auto"/>
        <w:right w:val="none" w:sz="0" w:space="0" w:color="auto"/>
      </w:divBdr>
    </w:div>
    <w:div w:id="362825495">
      <w:bodyDiv w:val="1"/>
      <w:marLeft w:val="0"/>
      <w:marRight w:val="0"/>
      <w:marTop w:val="0"/>
      <w:marBottom w:val="0"/>
      <w:divBdr>
        <w:top w:val="none" w:sz="0" w:space="0" w:color="auto"/>
        <w:left w:val="none" w:sz="0" w:space="0" w:color="auto"/>
        <w:bottom w:val="none" w:sz="0" w:space="0" w:color="auto"/>
        <w:right w:val="none" w:sz="0" w:space="0" w:color="auto"/>
      </w:divBdr>
    </w:div>
    <w:div w:id="421336768">
      <w:bodyDiv w:val="1"/>
      <w:marLeft w:val="0"/>
      <w:marRight w:val="0"/>
      <w:marTop w:val="0"/>
      <w:marBottom w:val="0"/>
      <w:divBdr>
        <w:top w:val="none" w:sz="0" w:space="0" w:color="auto"/>
        <w:left w:val="none" w:sz="0" w:space="0" w:color="auto"/>
        <w:bottom w:val="none" w:sz="0" w:space="0" w:color="auto"/>
        <w:right w:val="none" w:sz="0" w:space="0" w:color="auto"/>
      </w:divBdr>
    </w:div>
    <w:div w:id="1053969506">
      <w:bodyDiv w:val="1"/>
      <w:marLeft w:val="0"/>
      <w:marRight w:val="0"/>
      <w:marTop w:val="0"/>
      <w:marBottom w:val="0"/>
      <w:divBdr>
        <w:top w:val="none" w:sz="0" w:space="0" w:color="auto"/>
        <w:left w:val="none" w:sz="0" w:space="0" w:color="auto"/>
        <w:bottom w:val="none" w:sz="0" w:space="0" w:color="auto"/>
        <w:right w:val="none" w:sz="0" w:space="0" w:color="auto"/>
      </w:divBdr>
    </w:div>
    <w:div w:id="1126192227">
      <w:bodyDiv w:val="1"/>
      <w:marLeft w:val="0"/>
      <w:marRight w:val="0"/>
      <w:marTop w:val="0"/>
      <w:marBottom w:val="0"/>
      <w:divBdr>
        <w:top w:val="none" w:sz="0" w:space="0" w:color="auto"/>
        <w:left w:val="none" w:sz="0" w:space="0" w:color="auto"/>
        <w:bottom w:val="none" w:sz="0" w:space="0" w:color="auto"/>
        <w:right w:val="none" w:sz="0" w:space="0" w:color="auto"/>
      </w:divBdr>
    </w:div>
    <w:div w:id="1336569934">
      <w:bodyDiv w:val="1"/>
      <w:marLeft w:val="0"/>
      <w:marRight w:val="0"/>
      <w:marTop w:val="0"/>
      <w:marBottom w:val="0"/>
      <w:divBdr>
        <w:top w:val="none" w:sz="0" w:space="0" w:color="auto"/>
        <w:left w:val="none" w:sz="0" w:space="0" w:color="auto"/>
        <w:bottom w:val="none" w:sz="0" w:space="0" w:color="auto"/>
        <w:right w:val="none" w:sz="0" w:space="0" w:color="auto"/>
      </w:divBdr>
    </w:div>
    <w:div w:id="1494754833">
      <w:bodyDiv w:val="1"/>
      <w:marLeft w:val="0"/>
      <w:marRight w:val="0"/>
      <w:marTop w:val="0"/>
      <w:marBottom w:val="0"/>
      <w:divBdr>
        <w:top w:val="none" w:sz="0" w:space="0" w:color="auto"/>
        <w:left w:val="none" w:sz="0" w:space="0" w:color="auto"/>
        <w:bottom w:val="none" w:sz="0" w:space="0" w:color="auto"/>
        <w:right w:val="none" w:sz="0" w:space="0" w:color="auto"/>
      </w:divBdr>
    </w:div>
    <w:div w:id="1586721596">
      <w:bodyDiv w:val="1"/>
      <w:marLeft w:val="0"/>
      <w:marRight w:val="0"/>
      <w:marTop w:val="0"/>
      <w:marBottom w:val="0"/>
      <w:divBdr>
        <w:top w:val="none" w:sz="0" w:space="0" w:color="auto"/>
        <w:left w:val="none" w:sz="0" w:space="0" w:color="auto"/>
        <w:bottom w:val="none" w:sz="0" w:space="0" w:color="auto"/>
        <w:right w:val="none" w:sz="0" w:space="0" w:color="auto"/>
      </w:divBdr>
    </w:div>
    <w:div w:id="1891989034">
      <w:bodyDiv w:val="1"/>
      <w:marLeft w:val="0"/>
      <w:marRight w:val="0"/>
      <w:marTop w:val="0"/>
      <w:marBottom w:val="0"/>
      <w:divBdr>
        <w:top w:val="none" w:sz="0" w:space="0" w:color="auto"/>
        <w:left w:val="none" w:sz="0" w:space="0" w:color="auto"/>
        <w:bottom w:val="none" w:sz="0" w:space="0" w:color="auto"/>
        <w:right w:val="none" w:sz="0" w:space="0" w:color="auto"/>
      </w:divBdr>
    </w:div>
    <w:div w:id="20549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281E17078BC148858A22EE1D3436578D"/>
        <w:category>
          <w:name w:val="常规"/>
          <w:gallery w:val="placeholder"/>
        </w:category>
        <w:types>
          <w:type w:val="bbPlcHdr"/>
        </w:types>
        <w:behaviors>
          <w:behavior w:val="content"/>
        </w:behaviors>
        <w:guid w:val="{0F24AF55-911D-4FF3-9556-63E745D02AB7}"/>
      </w:docPartPr>
      <w:docPartBody>
        <w:p w:rsidR="00EC41A4" w:rsidRDefault="00AA2484" w:rsidP="00AA2484">
          <w:pPr>
            <w:pStyle w:val="281E17078BC148858A22EE1D3436578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7C4D54C474344B7A4F57C987AB2D6A1"/>
        <w:category>
          <w:name w:val="常规"/>
          <w:gallery w:val="placeholder"/>
        </w:category>
        <w:types>
          <w:type w:val="bbPlcHdr"/>
        </w:types>
        <w:behaviors>
          <w:behavior w:val="content"/>
        </w:behaviors>
        <w:guid w:val="{0C361644-C7B7-4C7C-9D6B-AE9733C5C272}"/>
      </w:docPartPr>
      <w:docPartBody>
        <w:p w:rsidR="00EC41A4" w:rsidRDefault="00AA2484" w:rsidP="00AA2484">
          <w:pPr>
            <w:pStyle w:val="B7C4D54C474344B7A4F57C987AB2D6A1"/>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70992"/>
    <w:rsid w:val="00287060"/>
    <w:rsid w:val="00292431"/>
    <w:rsid w:val="002D3815"/>
    <w:rsid w:val="002D4B03"/>
    <w:rsid w:val="002D5EEE"/>
    <w:rsid w:val="002D5F81"/>
    <w:rsid w:val="002E36A3"/>
    <w:rsid w:val="00314113"/>
    <w:rsid w:val="003233A2"/>
    <w:rsid w:val="00363843"/>
    <w:rsid w:val="00382C6D"/>
    <w:rsid w:val="003B477F"/>
    <w:rsid w:val="003C6756"/>
    <w:rsid w:val="003E6173"/>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578E9"/>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22DC8"/>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A2484"/>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C41A4"/>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 w:type="paragraph" w:customStyle="1" w:styleId="281E17078BC148858A22EE1D3436578D">
    <w:name w:val="281E17078BC148858A22EE1D3436578D"/>
    <w:rsid w:val="00AA2484"/>
    <w:pPr>
      <w:widowControl w:val="0"/>
      <w:jc w:val="both"/>
    </w:pPr>
  </w:style>
  <w:style w:type="paragraph" w:customStyle="1" w:styleId="B7C4D54C474344B7A4F57C987AB2D6A1">
    <w:name w:val="B7C4D54C474344B7A4F57C987AB2D6A1"/>
    <w:rsid w:val="00AA24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2023</clcta-be:GuDongDaHuiZhaoKaiNianDu>
  <clcta-be:GuDongDaHuiJieCi xmlns:clcta-be="clcta-be">五</clcta-be:GuDongDaHuiJieCi>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]]></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468F7E65-58C6-4F7F-A2F0-71F70E789368}">
  <ds:schemaRefs>
    <ds:schemaRef ds:uri="http://mapping.word.org/2012/mapping"/>
  </ds:schemaRefs>
</ds:datastoreItem>
</file>

<file path=customXml/itemProps3.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4.xml><?xml version="1.0" encoding="utf-8"?>
<ds:datastoreItem xmlns:ds="http://schemas.openxmlformats.org/officeDocument/2006/customXml" ds:itemID="{7D4AA841-B0EB-4D79-A9E7-DB9722E2A068}">
  <ds:schemaRefs>
    <ds:schemaRef ds:uri="http://mapping.word.org/2012/template"/>
  </ds:schemaRefs>
</ds:datastoreItem>
</file>

<file path=customXml/itemProps5.xml><?xml version="1.0" encoding="utf-8"?>
<ds:datastoreItem xmlns:ds="http://schemas.openxmlformats.org/officeDocument/2006/customXml" ds:itemID="{F9BB726E-9A85-4539-9AE3-D7806BA2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4</cp:revision>
  <dcterms:created xsi:type="dcterms:W3CDTF">2023-09-18T09:24:00Z</dcterms:created>
  <dcterms:modified xsi:type="dcterms:W3CDTF">2023-09-18T09:27:00Z</dcterms:modified>
</cp:coreProperties>
</file>